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A5F9" w14:textId="405478DC" w:rsidR="00C500A9" w:rsidRDefault="0082398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C37335" wp14:editId="1E5E5FC0">
                <wp:simplePos x="0" y="0"/>
                <wp:positionH relativeFrom="page">
                  <wp:posOffset>476250</wp:posOffset>
                </wp:positionH>
                <wp:positionV relativeFrom="paragraph">
                  <wp:posOffset>447675</wp:posOffset>
                </wp:positionV>
                <wp:extent cx="10801350" cy="55054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0" cy="550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400" w:type="dxa"/>
                              <w:tblInd w:w="-9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975"/>
                              <w:gridCol w:w="900"/>
                              <w:gridCol w:w="1350"/>
                              <w:gridCol w:w="990"/>
                              <w:gridCol w:w="1170"/>
                              <w:gridCol w:w="1080"/>
                              <w:gridCol w:w="900"/>
                              <w:gridCol w:w="900"/>
                              <w:gridCol w:w="1170"/>
                              <w:gridCol w:w="1800"/>
                              <w:gridCol w:w="1800"/>
                            </w:tblGrid>
                            <w:tr w:rsidR="008B087D" w:rsidRPr="00174101" w14:paraId="0E90A991" w14:textId="77777777" w:rsidTr="008B087D">
                              <w:trPr>
                                <w:trHeight w:val="1842"/>
                              </w:trPr>
                              <w:tc>
                                <w:tcPr>
                                  <w:tcW w:w="1365" w:type="dxa"/>
                                </w:tcPr>
                                <w:p w14:paraId="63332C81" w14:textId="77777777" w:rsidR="008B087D" w:rsidRPr="00B16E9E" w:rsidRDefault="008B087D" w:rsidP="00942C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16E9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3D3F3412" w14:textId="77777777" w:rsidR="008B087D" w:rsidRPr="00B16E9E" w:rsidRDefault="008B087D" w:rsidP="00942C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16E9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00539D3" w14:textId="77777777" w:rsidR="008B087D" w:rsidRDefault="008B087D" w:rsidP="00942C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DUES</w:t>
                                  </w:r>
                                </w:p>
                                <w:p w14:paraId="3DFEF873" w14:textId="7FF1E542" w:rsidR="008B087D" w:rsidRPr="00B16E9E" w:rsidRDefault="008B087D" w:rsidP="00942C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(included)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CBD5CE6" w14:textId="49048159" w:rsidR="008B087D" w:rsidRPr="00B16E9E" w:rsidRDefault="008B087D" w:rsidP="00942C78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6E9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FREE FCIA CONF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. R</w:t>
                                  </w:r>
                                  <w:r w:rsidRPr="00B16E9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EG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’N.</w:t>
                                  </w:r>
                                  <w:r w:rsidRPr="00B16E9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16E9E">
                                    <w:rPr>
                                      <w:sz w:val="18"/>
                                      <w:szCs w:val="18"/>
                                    </w:rPr>
                                    <w:t>(Per Conf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B16E9E">
                                    <w:rPr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16E9E">
                                    <w:rPr>
                                      <w:sz w:val="18"/>
                                      <w:szCs w:val="18"/>
                                    </w:rPr>
                                    <w:t>2 Conf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.’s/Yr.</w:t>
                                  </w:r>
                                  <w:r w:rsidRPr="00B16E9E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47A1AC89" w14:textId="77777777" w:rsidR="008B087D" w:rsidRPr="00B16E9E" w:rsidRDefault="008B087D" w:rsidP="00942C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064DA77" w14:textId="25D99966" w:rsidR="008B087D" w:rsidRPr="00B16E9E" w:rsidRDefault="008B087D" w:rsidP="00942C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16E9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FREE FCIA CONF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B16E9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SPONS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</w:p>
                                <w:p w14:paraId="2DCB9A83" w14:textId="77777777" w:rsidR="008B087D" w:rsidRDefault="008B087D" w:rsidP="007679E1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6E9E">
                                    <w:rPr>
                                      <w:sz w:val="18"/>
                                      <w:szCs w:val="18"/>
                                    </w:rPr>
                                    <w:t xml:space="preserve">(Total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Yr</w:t>
                                  </w:r>
                                  <w:proofErr w:type="spellEnd"/>
                                  <w:r w:rsidRPr="00B16E9E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81DC0C6" w14:textId="09F597C2" w:rsidR="008B087D" w:rsidRPr="00B16E9E" w:rsidRDefault="008B087D" w:rsidP="007679E1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6E9E">
                                    <w:rPr>
                                      <w:sz w:val="18"/>
                                      <w:szCs w:val="18"/>
                                    </w:rPr>
                                    <w:t>Value)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44B62ED" w14:textId="7DBC8481" w:rsidR="008B087D" w:rsidRPr="00E22993" w:rsidRDefault="008B087D" w:rsidP="00942C78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E22993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/2</w:t>
                                  </w:r>
                                  <w:r w:rsidRPr="00E22993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page</w:t>
                                  </w:r>
                                  <w:proofErr w:type="gramEnd"/>
                                  <w:r w:rsidRPr="00E22993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ad in Conference program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7D6F79A" w14:textId="375E7651" w:rsidR="008B087D" w:rsidRPr="00B16E9E" w:rsidRDefault="008B087D" w:rsidP="00942C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726B5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Conference sponsor signage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65A19F8" w14:textId="7260D4F7" w:rsidR="008B087D" w:rsidRDefault="008B087D" w:rsidP="00942C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16E9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FREE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FIC</w:t>
                                  </w:r>
                                </w:p>
                                <w:p w14:paraId="1EB5F4E2" w14:textId="77777777" w:rsidR="008B087D" w:rsidRDefault="008B087D" w:rsidP="00942C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16E9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BOOTH </w:t>
                                  </w:r>
                                </w:p>
                                <w:p w14:paraId="087958F4" w14:textId="19A309A6" w:rsidR="008B087D" w:rsidRPr="00B16E9E" w:rsidRDefault="008B087D" w:rsidP="00942C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16E9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2564722" w14:textId="77777777" w:rsidR="008B087D" w:rsidRPr="00B16E9E" w:rsidRDefault="008B087D" w:rsidP="00942C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16E9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WEB</w:t>
                                  </w:r>
                                </w:p>
                                <w:p w14:paraId="07B1BB89" w14:textId="77777777" w:rsidR="008B087D" w:rsidRDefault="008B087D" w:rsidP="00942C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16E9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AD </w:t>
                                  </w:r>
                                </w:p>
                                <w:p w14:paraId="32F3A98F" w14:textId="68831461" w:rsidR="008B087D" w:rsidRPr="00B16E9E" w:rsidRDefault="008B087D" w:rsidP="00942C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16E9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8BCB45B" w14:textId="77777777" w:rsidR="008B087D" w:rsidRPr="00B16E9E" w:rsidRDefault="008B087D" w:rsidP="00942C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16E9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ENEWS</w:t>
                                  </w:r>
                                </w:p>
                                <w:p w14:paraId="0A5FE5FF" w14:textId="77777777" w:rsidR="008B087D" w:rsidRPr="00B16E9E" w:rsidRDefault="008B087D" w:rsidP="00942C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16E9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Logo/</w:t>
                                  </w:r>
                                </w:p>
                                <w:p w14:paraId="1C07206F" w14:textId="77777777" w:rsidR="008B087D" w:rsidRPr="00B16E9E" w:rsidRDefault="008B087D" w:rsidP="00942C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16E9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</w:p>
                                <w:p w14:paraId="58741006" w14:textId="77777777" w:rsidR="008B087D" w:rsidRPr="00B16E9E" w:rsidRDefault="008B087D" w:rsidP="00942C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16E9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6638824" w14:textId="77777777" w:rsidR="008B087D" w:rsidRDefault="008B087D" w:rsidP="00942C78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Additional exposure:</w:t>
                                  </w:r>
                                </w:p>
                                <w:p w14:paraId="2D77B6EC" w14:textId="4E78A6B0" w:rsidR="008B087D" w:rsidRPr="008B087D" w:rsidRDefault="008B087D" w:rsidP="00942C78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5 minute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symposium presentation, call out in LSD 2 issues,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eNEWS</w:t>
                                  </w:r>
                                  <w:proofErr w:type="spellEnd"/>
                                  <w:r w:rsidR="00783CBD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 2 issues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7979DE1" w14:textId="2FAD7BEB" w:rsidR="008B087D" w:rsidRPr="00B16E9E" w:rsidRDefault="008B087D" w:rsidP="00942C78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16E9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VALUE IF PURCHASED SEPARATELY</w:t>
                                  </w:r>
                                </w:p>
                              </w:tc>
                            </w:tr>
                            <w:tr w:rsidR="008B087D" w:rsidRPr="00174101" w14:paraId="7086833E" w14:textId="77777777" w:rsidTr="008B087D">
                              <w:trPr>
                                <w:trHeight w:val="775"/>
                              </w:trPr>
                              <w:tc>
                                <w:tcPr>
                                  <w:tcW w:w="1365" w:type="dxa"/>
                                </w:tcPr>
                                <w:p w14:paraId="5EC5D7A5" w14:textId="77777777" w:rsidR="008B087D" w:rsidRPr="00174101" w:rsidRDefault="008B087D" w:rsidP="00942C78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b/>
                                      <w:sz w:val="20"/>
                                    </w:rPr>
                                    <w:t>Bronze</w:t>
                                  </w:r>
                                </w:p>
                                <w:p w14:paraId="66EEC914" w14:textId="77777777" w:rsidR="008B087D" w:rsidRPr="00174101" w:rsidRDefault="008B087D" w:rsidP="00942C78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b/>
                                      <w:sz w:val="20"/>
                                    </w:rPr>
                                    <w:t>Basic Membership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71A4F2EF" w14:textId="039341C1" w:rsidR="008B087D" w:rsidRPr="00174101" w:rsidRDefault="008B087D" w:rsidP="00805BA0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$</w:t>
                                  </w:r>
                                  <w:r w:rsidR="007C6278">
                                    <w:rPr>
                                      <w:sz w:val="20"/>
                                    </w:rPr>
                                    <w:t>4,180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CE38A4E" w14:textId="77777777" w:rsidR="008B087D" w:rsidRPr="00174101" w:rsidRDefault="008B087D" w:rsidP="00942C78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0089F87" w14:textId="798E230C" w:rsidR="008B087D" w:rsidRPr="00174101" w:rsidRDefault="008B087D" w:rsidP="00942C78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5DCDCAD" w14:textId="77777777" w:rsidR="008B087D" w:rsidRPr="00174101" w:rsidRDefault="008B087D" w:rsidP="00942C78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DE10672" w14:textId="77777777" w:rsidR="008B087D" w:rsidRPr="00174101" w:rsidRDefault="008B087D" w:rsidP="00942C78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CE2EE3B" w14:textId="77777777" w:rsidR="008B087D" w:rsidRPr="00174101" w:rsidRDefault="008B087D" w:rsidP="00942C78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50AC27F" w14:textId="5CE589C3" w:rsidR="008B087D" w:rsidRPr="00174101" w:rsidRDefault="008B087D" w:rsidP="00942C78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8D46052" w14:textId="77777777" w:rsidR="008B087D" w:rsidRPr="00174101" w:rsidRDefault="008B087D" w:rsidP="00942C78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6800FFE" w14:textId="77777777" w:rsidR="008B087D" w:rsidRPr="00174101" w:rsidRDefault="008B087D" w:rsidP="00942C78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DF10AD4" w14:textId="77777777" w:rsidR="008B087D" w:rsidRPr="00174101" w:rsidRDefault="008B087D" w:rsidP="001E5BDD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49F253D2" w14:textId="7D832678" w:rsidR="008B087D" w:rsidRPr="00174101" w:rsidRDefault="007C6278" w:rsidP="001E5BDD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sz w:val="20"/>
                                    </w:rPr>
                                    <w:t>4,180</w:t>
                                  </w:r>
                                </w:p>
                              </w:tc>
                            </w:tr>
                            <w:tr w:rsidR="008B087D" w:rsidRPr="00174101" w14:paraId="6A580C39" w14:textId="77777777" w:rsidTr="007C6278">
                              <w:trPr>
                                <w:trHeight w:val="1397"/>
                              </w:trPr>
                              <w:tc>
                                <w:tcPr>
                                  <w:tcW w:w="1365" w:type="dxa"/>
                                </w:tcPr>
                                <w:p w14:paraId="7365C733" w14:textId="7777777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b/>
                                      <w:sz w:val="20"/>
                                    </w:rPr>
                                    <w:t>Silver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2297DC1A" w14:textId="161E6AFD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$</w:t>
                                  </w:r>
                                  <w:r w:rsidR="007C6278">
                                    <w:rPr>
                                      <w:sz w:val="20"/>
                                    </w:rPr>
                                    <w:t>7,450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9CC42F7" w14:textId="0EE5D76E" w:rsidR="008B087D" w:rsidRPr="00174101" w:rsidRDefault="007C6278" w:rsidP="00B16E9E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sz w:val="20"/>
                                    </w:rPr>
                                    <w:t>4,180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6E38C91" w14:textId="27DEAD08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b/>
                                      <w:sz w:val="2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</w:t>
                                  </w:r>
                                  <w:r w:rsidRPr="00174101">
                                    <w:rPr>
                                      <w:b/>
                                      <w:sz w:val="20"/>
                                    </w:rPr>
                                    <w:t>tt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en</w:t>
                                  </w:r>
                                  <w:r w:rsidRPr="00174101">
                                    <w:rPr>
                                      <w:b/>
                                      <w:sz w:val="20"/>
                                    </w:rPr>
                                    <w:t>dees</w:t>
                                  </w:r>
                                </w:p>
                                <w:p w14:paraId="52945637" w14:textId="7596DC49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b/>
                                      <w:sz w:val="20"/>
                                    </w:rPr>
                                    <w:t>Spring</w:t>
                                  </w:r>
                                  <w:r w:rsidRPr="00174101">
                                    <w:rPr>
                                      <w:sz w:val="20"/>
                                    </w:rPr>
                                    <w:t xml:space="preserve"> – Value $</w:t>
                                  </w:r>
                                  <w:r>
                                    <w:rPr>
                                      <w:sz w:val="20"/>
                                    </w:rPr>
                                    <w:t>1020</w:t>
                                  </w:r>
                                </w:p>
                                <w:p w14:paraId="1FBC5705" w14:textId="02D2A22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b/>
                                      <w:sz w:val="20"/>
                                    </w:rPr>
                                    <w:t>Fall</w:t>
                                  </w:r>
                                  <w:r w:rsidRPr="00174101">
                                    <w:rPr>
                                      <w:sz w:val="20"/>
                                    </w:rPr>
                                    <w:t xml:space="preserve"> – Value $</w:t>
                                  </w:r>
                                  <w:r>
                                    <w:rPr>
                                      <w:sz w:val="20"/>
                                    </w:rPr>
                                    <w:t>1425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76328E5" w14:textId="7777777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$1500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85B0F0C" w14:textId="7777777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46C7DBA8" w14:textId="7777777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2249702" w14:textId="58DA38F4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sz w:val="2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0C1FBF2" w14:textId="7777777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$1,000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CEB530D" w14:textId="7777777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$700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945A307" w14:textId="7777777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ADDCEEC" w14:textId="7FDF3B70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$</w:t>
                                  </w:r>
                                  <w:r w:rsidR="007C6278">
                                    <w:rPr>
                                      <w:sz w:val="20"/>
                                    </w:rPr>
                                    <w:t>10,325</w:t>
                                  </w:r>
                                </w:p>
                              </w:tc>
                            </w:tr>
                            <w:tr w:rsidR="008B087D" w:rsidRPr="00174101" w14:paraId="054EFBA5" w14:textId="77777777" w:rsidTr="008B087D">
                              <w:trPr>
                                <w:trHeight w:val="1309"/>
                              </w:trPr>
                              <w:tc>
                                <w:tcPr>
                                  <w:tcW w:w="1365" w:type="dxa"/>
                                </w:tcPr>
                                <w:p w14:paraId="4ED9D467" w14:textId="7777777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b/>
                                      <w:sz w:val="20"/>
                                    </w:rPr>
                                    <w:t>Gold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15B64A43" w14:textId="35C2378B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$</w:t>
                                  </w:r>
                                  <w:r w:rsidR="007C6278">
                                    <w:rPr>
                                      <w:sz w:val="20"/>
                                    </w:rPr>
                                    <w:t>9,790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1D9AEC0" w14:textId="74891073" w:rsidR="008B087D" w:rsidRPr="00174101" w:rsidRDefault="007C6278" w:rsidP="00B16E9E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sz w:val="20"/>
                                    </w:rPr>
                                    <w:t>4,180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D4BB3D3" w14:textId="2C31E98E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b/>
                                      <w:sz w:val="20"/>
                                    </w:rPr>
                                    <w:t>3 attendees</w:t>
                                  </w:r>
                                </w:p>
                                <w:p w14:paraId="2C3E6412" w14:textId="1B565086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b/>
                                      <w:sz w:val="20"/>
                                    </w:rPr>
                                    <w:t>Spring</w:t>
                                  </w:r>
                                  <w:r w:rsidRPr="00174101">
                                    <w:rPr>
                                      <w:sz w:val="20"/>
                                    </w:rPr>
                                    <w:t xml:space="preserve"> – Value $</w:t>
                                  </w:r>
                                  <w:r>
                                    <w:rPr>
                                      <w:sz w:val="20"/>
                                    </w:rPr>
                                    <w:t>1465</w:t>
                                  </w:r>
                                </w:p>
                                <w:p w14:paraId="7091C5C7" w14:textId="7777777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b/>
                                      <w:sz w:val="20"/>
                                    </w:rPr>
                                    <w:t>Fall</w:t>
                                  </w:r>
                                  <w:r w:rsidRPr="00174101">
                                    <w:rPr>
                                      <w:sz w:val="20"/>
                                    </w:rPr>
                                    <w:t xml:space="preserve"> – Value</w:t>
                                  </w:r>
                                </w:p>
                                <w:p w14:paraId="235D48D3" w14:textId="6586E6DA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sz w:val="20"/>
                                    </w:rPr>
                                    <w:t>2075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CBF7EEC" w14:textId="7777777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$3,250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9206E3B" w14:textId="7777777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07109B7" w14:textId="7777777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9750D62" w14:textId="7C428EE6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sz w:val="2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A8F46C9" w14:textId="7777777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$1,800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759B7338" w14:textId="7777777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$700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EB19A5E" w14:textId="7777777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7A02241" w14:textId="6F491DCB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sz w:val="20"/>
                                    </w:rPr>
                                    <w:t>13,</w:t>
                                  </w:r>
                                  <w:r w:rsidR="007C6278">
                                    <w:rPr>
                                      <w:sz w:val="20"/>
                                    </w:rPr>
                                    <w:t>970</w:t>
                                  </w:r>
                                </w:p>
                              </w:tc>
                            </w:tr>
                            <w:tr w:rsidR="008B087D" w:rsidRPr="00174101" w14:paraId="48850A52" w14:textId="77777777" w:rsidTr="008B087D">
                              <w:trPr>
                                <w:trHeight w:val="1309"/>
                              </w:trPr>
                              <w:tc>
                                <w:tcPr>
                                  <w:tcW w:w="1365" w:type="dxa"/>
                                </w:tcPr>
                                <w:p w14:paraId="4218AF39" w14:textId="7777777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b/>
                                      <w:sz w:val="20"/>
                                    </w:rPr>
                                    <w:t>Platinum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48070615" w14:textId="349FBCD2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$</w:t>
                                  </w:r>
                                  <w:r w:rsidR="007C6278">
                                    <w:rPr>
                                      <w:sz w:val="20"/>
                                    </w:rPr>
                                    <w:t>13,035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EB81C02" w14:textId="0FE22A97" w:rsidR="008B087D" w:rsidRPr="00174101" w:rsidRDefault="007C6278" w:rsidP="00B16E9E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sz w:val="20"/>
                                    </w:rPr>
                                    <w:t>4,180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0812E71" w14:textId="6711BE22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b/>
                                      <w:sz w:val="20"/>
                                    </w:rPr>
                                    <w:t>4 attendees</w:t>
                                  </w:r>
                                </w:p>
                                <w:p w14:paraId="06DF8497" w14:textId="4F568101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b/>
                                      <w:sz w:val="20"/>
                                    </w:rPr>
                                    <w:t>Spring</w:t>
                                  </w:r>
                                  <w:r w:rsidRPr="00174101">
                                    <w:rPr>
                                      <w:sz w:val="20"/>
                                    </w:rPr>
                                    <w:t xml:space="preserve"> – Value $</w:t>
                                  </w:r>
                                  <w:r>
                                    <w:rPr>
                                      <w:sz w:val="20"/>
                                    </w:rPr>
                                    <w:t>1910</w:t>
                                  </w:r>
                                </w:p>
                                <w:p w14:paraId="47EE38AC" w14:textId="7777777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b/>
                                      <w:sz w:val="20"/>
                                    </w:rPr>
                                    <w:t>Fall</w:t>
                                  </w:r>
                                  <w:r w:rsidRPr="00174101">
                                    <w:rPr>
                                      <w:sz w:val="20"/>
                                    </w:rPr>
                                    <w:t xml:space="preserve"> – Value</w:t>
                                  </w:r>
                                </w:p>
                                <w:p w14:paraId="1900F195" w14:textId="24A81956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 xml:space="preserve"> $</w:t>
                                  </w:r>
                                  <w:r>
                                    <w:rPr>
                                      <w:sz w:val="20"/>
                                    </w:rPr>
                                    <w:t>2725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440A576" w14:textId="7777777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$4,750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77DBF05" w14:textId="7777777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10A71DF9" w14:textId="7777777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F1892E2" w14:textId="2B8E6435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sz w:val="2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CC7BAF8" w14:textId="7777777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$2,400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55CB841" w14:textId="7777777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$1,000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04EE775" w14:textId="7777777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154858" w14:textId="23C50D37" w:rsidR="008B087D" w:rsidRPr="00174101" w:rsidRDefault="008B087D" w:rsidP="00B16E9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174101">
                                    <w:rPr>
                                      <w:sz w:val="20"/>
                                    </w:rPr>
                                    <w:t>$</w:t>
                                  </w:r>
                                  <w:r w:rsidR="007C6278">
                                    <w:rPr>
                                      <w:sz w:val="20"/>
                                    </w:rPr>
                                    <w:t>17,465</w:t>
                                  </w:r>
                                </w:p>
                              </w:tc>
                            </w:tr>
                            <w:tr w:rsidR="008B087D" w:rsidRPr="00174101" w14:paraId="64D57822" w14:textId="77777777" w:rsidTr="008B087D">
                              <w:trPr>
                                <w:trHeight w:val="2927"/>
                              </w:trPr>
                              <w:tc>
                                <w:tcPr>
                                  <w:tcW w:w="1365" w:type="dxa"/>
                                </w:tcPr>
                                <w:p w14:paraId="3E63E305" w14:textId="77777777" w:rsidR="008B087D" w:rsidRDefault="008B087D" w:rsidP="003A307E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Plus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 xml:space="preserve"> addendum</w:t>
                                  </w:r>
                                </w:p>
                                <w:p w14:paraId="0AE7F92F" w14:textId="77777777" w:rsidR="00783CBD" w:rsidRDefault="00783CBD" w:rsidP="003A307E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  <w:p w14:paraId="7E709177" w14:textId="298816F2" w:rsidR="00783CBD" w:rsidRPr="00E22993" w:rsidRDefault="00783CBD" w:rsidP="003A307E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Add to membership rate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3F898521" w14:textId="1EB2B7AB" w:rsidR="008B087D" w:rsidRPr="006726B5" w:rsidRDefault="00783CBD" w:rsidP="003A307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$2600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9C5296B" w14:textId="61933C7D" w:rsidR="008B087D" w:rsidRPr="00E22993" w:rsidRDefault="008B087D" w:rsidP="003A307E">
                                  <w:pPr>
                                    <w:spacing w:after="0" w:line="240" w:lineRule="auto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25B913E" w14:textId="77777777" w:rsidR="008B087D" w:rsidRPr="00E22993" w:rsidRDefault="008B087D" w:rsidP="003A307E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E22993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 xml:space="preserve">2 attendees </w:t>
                                  </w:r>
                                </w:p>
                                <w:p w14:paraId="6DC69F6C" w14:textId="73F70607" w:rsidR="008B087D" w:rsidRDefault="008B087D" w:rsidP="003A307E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E22993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Canada -value $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5</w:t>
                                  </w:r>
                                  <w:r w:rsidR="00783CBD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 xml:space="preserve">60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USD</w:t>
                                  </w:r>
                                </w:p>
                                <w:p w14:paraId="44372E80" w14:textId="43A86188" w:rsidR="008B087D" w:rsidRDefault="008B087D" w:rsidP="003A307E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2 attendees Qatar $600 USD; UAE $600</w:t>
                                  </w:r>
                                </w:p>
                                <w:p w14:paraId="3BD2ACF6" w14:textId="6ECCDC95" w:rsidR="008B087D" w:rsidRPr="00E22993" w:rsidRDefault="008B087D" w:rsidP="003A307E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C4230F6" w14:textId="17F6073E" w:rsidR="008B087D" w:rsidRPr="001C5AF8" w:rsidRDefault="008B087D" w:rsidP="003A307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7324843" w14:textId="6E4C165B" w:rsidR="008B087D" w:rsidRPr="006726B5" w:rsidRDefault="008B087D" w:rsidP="003A307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6726B5"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$275 USD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 xml:space="preserve"> at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each  of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 xml:space="preserve"> 3 events for a total of $825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FC87A5B" w14:textId="416EAD3F" w:rsidR="008B087D" w:rsidRPr="006726B5" w:rsidRDefault="008B087D" w:rsidP="003A307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6726B5"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$225 USD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 xml:space="preserve"> at each of 3 events for a total of $675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25D0DCF" w14:textId="76358F54" w:rsidR="008B087D" w:rsidRPr="001C5AF8" w:rsidRDefault="008B087D" w:rsidP="003A307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6E779C5" w14:textId="51D95AC3" w:rsidR="008B087D" w:rsidRPr="001C5AF8" w:rsidRDefault="008B087D" w:rsidP="003A307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9373D8D" w14:textId="0A1B3BFF" w:rsidR="008B087D" w:rsidRPr="001C5AF8" w:rsidRDefault="008B087D" w:rsidP="003A307E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682617" w14:textId="356C5583" w:rsidR="008B087D" w:rsidRDefault="00783CBD" w:rsidP="003A307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$750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FF93CA" w14:textId="4A16EEC2" w:rsidR="008B087D" w:rsidRPr="006726B5" w:rsidRDefault="00783CBD" w:rsidP="003A307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$4,010</w:t>
                                  </w:r>
                                </w:p>
                              </w:tc>
                            </w:tr>
                          </w:tbl>
                          <w:p w14:paraId="0F69956A" w14:textId="77777777" w:rsidR="00C645F0" w:rsidRDefault="00C645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373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.5pt;margin-top:35.25pt;width:850.5pt;height:433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" stroked="f">
                <v:textbox>
                  <w:txbxContent>
                    <w:tbl>
                      <w:tblPr>
                        <w:tblW w:w="14400" w:type="dxa"/>
                        <w:tblInd w:w="-9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975"/>
                        <w:gridCol w:w="900"/>
                        <w:gridCol w:w="1350"/>
                        <w:gridCol w:w="990"/>
                        <w:gridCol w:w="1170"/>
                        <w:gridCol w:w="1080"/>
                        <w:gridCol w:w="900"/>
                        <w:gridCol w:w="900"/>
                        <w:gridCol w:w="1170"/>
                        <w:gridCol w:w="1800"/>
                        <w:gridCol w:w="1800"/>
                      </w:tblGrid>
                      <w:tr w:rsidR="008B087D" w:rsidRPr="00174101" w14:paraId="0E90A991" w14:textId="77777777" w:rsidTr="008B087D">
                        <w:trPr>
                          <w:trHeight w:val="1842"/>
                        </w:trPr>
                        <w:tc>
                          <w:tcPr>
                            <w:tcW w:w="1365" w:type="dxa"/>
                          </w:tcPr>
                          <w:p w14:paraId="63332C81" w14:textId="77777777" w:rsidR="008B087D" w:rsidRPr="00B16E9E" w:rsidRDefault="008B087D" w:rsidP="00942C7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16E9E">
                              <w:rPr>
                                <w:b/>
                                <w:sz w:val="18"/>
                                <w:szCs w:val="18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3D3F3412" w14:textId="77777777" w:rsidR="008B087D" w:rsidRPr="00B16E9E" w:rsidRDefault="008B087D" w:rsidP="00942C7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16E9E">
                              <w:rPr>
                                <w:b/>
                                <w:sz w:val="18"/>
                                <w:szCs w:val="18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00539D3" w14:textId="77777777" w:rsidR="008B087D" w:rsidRDefault="008B087D" w:rsidP="00942C7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DUES</w:t>
                            </w:r>
                          </w:p>
                          <w:p w14:paraId="3DFEF873" w14:textId="7FF1E542" w:rsidR="008B087D" w:rsidRPr="00B16E9E" w:rsidRDefault="008B087D" w:rsidP="00942C7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(included)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CBD5CE6" w14:textId="49048159" w:rsidR="008B087D" w:rsidRPr="00B16E9E" w:rsidRDefault="008B087D" w:rsidP="00942C7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16E9E">
                              <w:rPr>
                                <w:b/>
                                <w:sz w:val="18"/>
                                <w:szCs w:val="18"/>
                              </w:rPr>
                              <w:t>FREE FCIA CONF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 R</w:t>
                            </w:r>
                            <w:r w:rsidRPr="00B16E9E">
                              <w:rPr>
                                <w:b/>
                                <w:sz w:val="18"/>
                                <w:szCs w:val="18"/>
                              </w:rPr>
                              <w:t>EG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’N.</w:t>
                            </w:r>
                            <w:r w:rsidRPr="00B16E9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16E9E">
                              <w:rPr>
                                <w:sz w:val="18"/>
                                <w:szCs w:val="18"/>
                              </w:rPr>
                              <w:t>(Per Conf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B16E9E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16E9E">
                              <w:rPr>
                                <w:sz w:val="18"/>
                                <w:szCs w:val="18"/>
                              </w:rPr>
                              <w:t>2 Conf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.’s/Yr.</w:t>
                            </w:r>
                            <w:r w:rsidRPr="00B16E9E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7A1AC89" w14:textId="77777777" w:rsidR="008B087D" w:rsidRPr="00B16E9E" w:rsidRDefault="008B087D" w:rsidP="00942C7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2064DA77" w14:textId="25D99966" w:rsidR="008B087D" w:rsidRPr="00B16E9E" w:rsidRDefault="008B087D" w:rsidP="00942C7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16E9E">
                              <w:rPr>
                                <w:b/>
                                <w:sz w:val="18"/>
                                <w:szCs w:val="18"/>
                              </w:rPr>
                              <w:t>FREE FCIA CONF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B16E9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SPONS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14:paraId="2DCB9A83" w14:textId="77777777" w:rsidR="008B087D" w:rsidRDefault="008B087D" w:rsidP="007679E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16E9E">
                              <w:rPr>
                                <w:sz w:val="18"/>
                                <w:szCs w:val="18"/>
                              </w:rPr>
                              <w:t xml:space="preserve">(Total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Yr</w:t>
                            </w:r>
                            <w:proofErr w:type="spellEnd"/>
                            <w:r w:rsidRPr="00B16E9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81DC0C6" w14:textId="09F597C2" w:rsidR="008B087D" w:rsidRPr="00B16E9E" w:rsidRDefault="008B087D" w:rsidP="007679E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16E9E">
                              <w:rPr>
                                <w:sz w:val="18"/>
                                <w:szCs w:val="18"/>
                              </w:rPr>
                              <w:t>Value)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44B62ED" w14:textId="7DBC8481" w:rsidR="008B087D" w:rsidRPr="00E22993" w:rsidRDefault="008B087D" w:rsidP="00942C78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2299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/2</w:t>
                            </w:r>
                            <w:r w:rsidRPr="00E2299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page</w:t>
                            </w:r>
                            <w:proofErr w:type="gramEnd"/>
                            <w:r w:rsidRPr="00E2299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ad in Conference program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07D6F79A" w14:textId="375E7651" w:rsidR="008B087D" w:rsidRPr="00B16E9E" w:rsidRDefault="008B087D" w:rsidP="00942C7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726B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Conference sponsor signage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65A19F8" w14:textId="7260D4F7" w:rsidR="008B087D" w:rsidRDefault="008B087D" w:rsidP="00942C7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16E9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FREE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FIC</w:t>
                            </w:r>
                          </w:p>
                          <w:p w14:paraId="1EB5F4E2" w14:textId="77777777" w:rsidR="008B087D" w:rsidRDefault="008B087D" w:rsidP="00942C7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16E9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BOOTH </w:t>
                            </w:r>
                          </w:p>
                          <w:p w14:paraId="087958F4" w14:textId="19A309A6" w:rsidR="008B087D" w:rsidRPr="00B16E9E" w:rsidRDefault="008B087D" w:rsidP="00942C7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16E9E">
                              <w:rPr>
                                <w:b/>
                                <w:sz w:val="18"/>
                                <w:szCs w:val="18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2564722" w14:textId="77777777" w:rsidR="008B087D" w:rsidRPr="00B16E9E" w:rsidRDefault="008B087D" w:rsidP="00942C7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16E9E">
                              <w:rPr>
                                <w:b/>
                                <w:sz w:val="18"/>
                                <w:szCs w:val="18"/>
                              </w:rPr>
                              <w:t>WEB</w:t>
                            </w:r>
                          </w:p>
                          <w:p w14:paraId="07B1BB89" w14:textId="77777777" w:rsidR="008B087D" w:rsidRDefault="008B087D" w:rsidP="00942C7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16E9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AD </w:t>
                            </w:r>
                          </w:p>
                          <w:p w14:paraId="32F3A98F" w14:textId="68831461" w:rsidR="008B087D" w:rsidRPr="00B16E9E" w:rsidRDefault="008B087D" w:rsidP="00942C7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16E9E">
                              <w:rPr>
                                <w:b/>
                                <w:sz w:val="18"/>
                                <w:szCs w:val="18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48BCB45B" w14:textId="77777777" w:rsidR="008B087D" w:rsidRPr="00B16E9E" w:rsidRDefault="008B087D" w:rsidP="00942C7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16E9E">
                              <w:rPr>
                                <w:b/>
                                <w:sz w:val="18"/>
                                <w:szCs w:val="18"/>
                              </w:rPr>
                              <w:t>ENEWS</w:t>
                            </w:r>
                          </w:p>
                          <w:p w14:paraId="0A5FE5FF" w14:textId="77777777" w:rsidR="008B087D" w:rsidRPr="00B16E9E" w:rsidRDefault="008B087D" w:rsidP="00942C7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16E9E">
                              <w:rPr>
                                <w:b/>
                                <w:sz w:val="18"/>
                                <w:szCs w:val="18"/>
                              </w:rPr>
                              <w:t>Logo/</w:t>
                            </w:r>
                          </w:p>
                          <w:p w14:paraId="1C07206F" w14:textId="77777777" w:rsidR="008B087D" w:rsidRPr="00B16E9E" w:rsidRDefault="008B087D" w:rsidP="00942C7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16E9E">
                              <w:rPr>
                                <w:b/>
                                <w:sz w:val="18"/>
                                <w:szCs w:val="18"/>
                              </w:rPr>
                              <w:t>Ad</w:t>
                            </w:r>
                          </w:p>
                          <w:p w14:paraId="58741006" w14:textId="77777777" w:rsidR="008B087D" w:rsidRPr="00B16E9E" w:rsidRDefault="008B087D" w:rsidP="00942C7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16E9E">
                              <w:rPr>
                                <w:b/>
                                <w:sz w:val="18"/>
                                <w:szCs w:val="18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6638824" w14:textId="77777777" w:rsidR="008B087D" w:rsidRDefault="008B087D" w:rsidP="00942C78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Additional exposure:</w:t>
                            </w:r>
                          </w:p>
                          <w:p w14:paraId="2D77B6EC" w14:textId="4E78A6B0" w:rsidR="008B087D" w:rsidRPr="008B087D" w:rsidRDefault="008B087D" w:rsidP="00942C78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5 minute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symposium presentation, call out in LSD 2 issues,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eNEWS</w:t>
                            </w:r>
                            <w:proofErr w:type="spellEnd"/>
                            <w:r w:rsidR="00783CB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 2 issues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77979DE1" w14:textId="2FAD7BEB" w:rsidR="008B087D" w:rsidRPr="00B16E9E" w:rsidRDefault="008B087D" w:rsidP="00942C7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16E9E">
                              <w:rPr>
                                <w:b/>
                                <w:sz w:val="18"/>
                                <w:szCs w:val="18"/>
                              </w:rPr>
                              <w:t>VALUE IF PURCHASED SEPARATELY</w:t>
                            </w:r>
                          </w:p>
                        </w:tc>
                      </w:tr>
                      <w:tr w:rsidR="008B087D" w:rsidRPr="00174101" w14:paraId="7086833E" w14:textId="77777777" w:rsidTr="008B087D">
                        <w:trPr>
                          <w:trHeight w:val="775"/>
                        </w:trPr>
                        <w:tc>
                          <w:tcPr>
                            <w:tcW w:w="1365" w:type="dxa"/>
                          </w:tcPr>
                          <w:p w14:paraId="5EC5D7A5" w14:textId="77777777" w:rsidR="008B087D" w:rsidRPr="00174101" w:rsidRDefault="008B087D" w:rsidP="00942C78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174101">
                              <w:rPr>
                                <w:b/>
                                <w:sz w:val="20"/>
                              </w:rPr>
                              <w:t>Bronze</w:t>
                            </w:r>
                          </w:p>
                          <w:p w14:paraId="66EEC914" w14:textId="77777777" w:rsidR="008B087D" w:rsidRPr="00174101" w:rsidRDefault="008B087D" w:rsidP="00942C78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174101">
                              <w:rPr>
                                <w:b/>
                                <w:sz w:val="20"/>
                              </w:rPr>
                              <w:t>Basic Membership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71A4F2EF" w14:textId="039341C1" w:rsidR="008B087D" w:rsidRPr="00174101" w:rsidRDefault="008B087D" w:rsidP="00805BA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$</w:t>
                            </w:r>
                            <w:r w:rsidR="007C6278">
                              <w:rPr>
                                <w:sz w:val="20"/>
                              </w:rPr>
                              <w:t>4,180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CE38A4E" w14:textId="77777777" w:rsidR="008B087D" w:rsidRPr="00174101" w:rsidRDefault="008B087D" w:rsidP="00942C78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60089F87" w14:textId="798E230C" w:rsidR="008B087D" w:rsidRPr="00174101" w:rsidRDefault="008B087D" w:rsidP="00942C78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5DCDCAD" w14:textId="77777777" w:rsidR="008B087D" w:rsidRPr="00174101" w:rsidRDefault="008B087D" w:rsidP="00942C78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6DE10672" w14:textId="77777777" w:rsidR="008B087D" w:rsidRPr="00174101" w:rsidRDefault="008B087D" w:rsidP="00942C78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6CE2EE3B" w14:textId="77777777" w:rsidR="008B087D" w:rsidRPr="00174101" w:rsidRDefault="008B087D" w:rsidP="00942C78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50AC27F" w14:textId="5CE589C3" w:rsidR="008B087D" w:rsidRPr="00174101" w:rsidRDefault="008B087D" w:rsidP="00942C78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8D46052" w14:textId="77777777" w:rsidR="008B087D" w:rsidRPr="00174101" w:rsidRDefault="008B087D" w:rsidP="00942C78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16800FFE" w14:textId="77777777" w:rsidR="008B087D" w:rsidRPr="00174101" w:rsidRDefault="008B087D" w:rsidP="00942C78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7DF10AD4" w14:textId="77777777" w:rsidR="008B087D" w:rsidRPr="00174101" w:rsidRDefault="008B087D" w:rsidP="001E5BDD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49F253D2" w14:textId="7D832678" w:rsidR="008B087D" w:rsidRPr="00174101" w:rsidRDefault="007C6278" w:rsidP="001E5BDD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$</w:t>
                            </w:r>
                            <w:r>
                              <w:rPr>
                                <w:sz w:val="20"/>
                              </w:rPr>
                              <w:t>4,180</w:t>
                            </w:r>
                          </w:p>
                        </w:tc>
                      </w:tr>
                      <w:tr w:rsidR="008B087D" w:rsidRPr="00174101" w14:paraId="6A580C39" w14:textId="77777777" w:rsidTr="007C6278">
                        <w:trPr>
                          <w:trHeight w:val="1397"/>
                        </w:trPr>
                        <w:tc>
                          <w:tcPr>
                            <w:tcW w:w="1365" w:type="dxa"/>
                          </w:tcPr>
                          <w:p w14:paraId="7365C733" w14:textId="7777777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174101">
                              <w:rPr>
                                <w:b/>
                                <w:sz w:val="20"/>
                              </w:rPr>
                              <w:t>Silver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2297DC1A" w14:textId="161E6AFD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$</w:t>
                            </w:r>
                            <w:r w:rsidR="007C6278">
                              <w:rPr>
                                <w:sz w:val="20"/>
                              </w:rPr>
                              <w:t>7,450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9CC42F7" w14:textId="0EE5D76E" w:rsidR="008B087D" w:rsidRPr="00174101" w:rsidRDefault="007C6278" w:rsidP="00B16E9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$</w:t>
                            </w:r>
                            <w:r>
                              <w:rPr>
                                <w:sz w:val="20"/>
                              </w:rPr>
                              <w:t>4,180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6E38C91" w14:textId="27DEAD08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174101">
                              <w:rPr>
                                <w:b/>
                                <w:sz w:val="20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174101">
                              <w:rPr>
                                <w:b/>
                                <w:sz w:val="20"/>
                              </w:rPr>
                              <w:t>tt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</w:t>
                            </w:r>
                            <w:r w:rsidRPr="00174101">
                              <w:rPr>
                                <w:b/>
                                <w:sz w:val="20"/>
                              </w:rPr>
                              <w:t>dees</w:t>
                            </w:r>
                          </w:p>
                          <w:p w14:paraId="52945637" w14:textId="7596DC49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b/>
                                <w:sz w:val="20"/>
                              </w:rPr>
                              <w:t>Spring</w:t>
                            </w:r>
                            <w:r w:rsidRPr="00174101">
                              <w:rPr>
                                <w:sz w:val="20"/>
                              </w:rPr>
                              <w:t xml:space="preserve"> – Value $</w:t>
                            </w:r>
                            <w:r>
                              <w:rPr>
                                <w:sz w:val="20"/>
                              </w:rPr>
                              <w:t>1020</w:t>
                            </w:r>
                          </w:p>
                          <w:p w14:paraId="1FBC5705" w14:textId="02D2A22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b/>
                                <w:sz w:val="20"/>
                              </w:rPr>
                              <w:t>Fall</w:t>
                            </w:r>
                            <w:r w:rsidRPr="00174101">
                              <w:rPr>
                                <w:sz w:val="20"/>
                              </w:rPr>
                              <w:t xml:space="preserve"> – Value $</w:t>
                            </w:r>
                            <w:r>
                              <w:rPr>
                                <w:sz w:val="20"/>
                              </w:rPr>
                              <w:t>1425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176328E5" w14:textId="7777777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$1500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485B0F0C" w14:textId="7777777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46C7DBA8" w14:textId="7777777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2249702" w14:textId="58DA38F4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$</w:t>
                            </w:r>
                            <w:r>
                              <w:rPr>
                                <w:sz w:val="2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0C1FBF2" w14:textId="7777777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$1,000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0CEB530D" w14:textId="7777777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$700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945A307" w14:textId="7777777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3ADDCEEC" w14:textId="7FDF3B70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$</w:t>
                            </w:r>
                            <w:r w:rsidR="007C6278">
                              <w:rPr>
                                <w:sz w:val="20"/>
                              </w:rPr>
                              <w:t>10,325</w:t>
                            </w:r>
                          </w:p>
                        </w:tc>
                      </w:tr>
                      <w:tr w:rsidR="008B087D" w:rsidRPr="00174101" w14:paraId="054EFBA5" w14:textId="77777777" w:rsidTr="008B087D">
                        <w:trPr>
                          <w:trHeight w:val="1309"/>
                        </w:trPr>
                        <w:tc>
                          <w:tcPr>
                            <w:tcW w:w="1365" w:type="dxa"/>
                          </w:tcPr>
                          <w:p w14:paraId="4ED9D467" w14:textId="7777777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174101">
                              <w:rPr>
                                <w:b/>
                                <w:sz w:val="20"/>
                              </w:rPr>
                              <w:t>Gold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15B64A43" w14:textId="35C2378B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$</w:t>
                            </w:r>
                            <w:r w:rsidR="007C6278">
                              <w:rPr>
                                <w:sz w:val="20"/>
                              </w:rPr>
                              <w:t>9,790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1D9AEC0" w14:textId="74891073" w:rsidR="008B087D" w:rsidRPr="00174101" w:rsidRDefault="007C6278" w:rsidP="00B16E9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$</w:t>
                            </w:r>
                            <w:r>
                              <w:rPr>
                                <w:sz w:val="20"/>
                              </w:rPr>
                              <w:t>4,180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D4BB3D3" w14:textId="2C31E98E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174101">
                              <w:rPr>
                                <w:b/>
                                <w:sz w:val="20"/>
                              </w:rPr>
                              <w:t>3 attendees</w:t>
                            </w:r>
                          </w:p>
                          <w:p w14:paraId="2C3E6412" w14:textId="1B565086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b/>
                                <w:sz w:val="20"/>
                              </w:rPr>
                              <w:t>Spring</w:t>
                            </w:r>
                            <w:r w:rsidRPr="00174101">
                              <w:rPr>
                                <w:sz w:val="20"/>
                              </w:rPr>
                              <w:t xml:space="preserve"> – Value $</w:t>
                            </w:r>
                            <w:r>
                              <w:rPr>
                                <w:sz w:val="20"/>
                              </w:rPr>
                              <w:t>1465</w:t>
                            </w:r>
                          </w:p>
                          <w:p w14:paraId="7091C5C7" w14:textId="7777777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b/>
                                <w:sz w:val="20"/>
                              </w:rPr>
                              <w:t>Fall</w:t>
                            </w:r>
                            <w:r w:rsidRPr="00174101">
                              <w:rPr>
                                <w:sz w:val="20"/>
                              </w:rPr>
                              <w:t xml:space="preserve"> – Value</w:t>
                            </w:r>
                          </w:p>
                          <w:p w14:paraId="235D48D3" w14:textId="6586E6DA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$</w:t>
                            </w:r>
                            <w:r>
                              <w:rPr>
                                <w:sz w:val="20"/>
                              </w:rPr>
                              <w:t>2075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CBF7EEC" w14:textId="7777777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$3,250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59206E3B" w14:textId="7777777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207109B7" w14:textId="7777777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69750D62" w14:textId="7C428EE6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$</w:t>
                            </w:r>
                            <w:r>
                              <w:rPr>
                                <w:sz w:val="2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A8F46C9" w14:textId="7777777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$1,800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759B7338" w14:textId="7777777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$700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EB19A5E" w14:textId="7777777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67A02241" w14:textId="6F491DCB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$</w:t>
                            </w:r>
                            <w:r>
                              <w:rPr>
                                <w:sz w:val="20"/>
                              </w:rPr>
                              <w:t>13,</w:t>
                            </w:r>
                            <w:r w:rsidR="007C6278">
                              <w:rPr>
                                <w:sz w:val="20"/>
                              </w:rPr>
                              <w:t>970</w:t>
                            </w:r>
                          </w:p>
                        </w:tc>
                      </w:tr>
                      <w:tr w:rsidR="008B087D" w:rsidRPr="00174101" w14:paraId="48850A52" w14:textId="77777777" w:rsidTr="008B087D">
                        <w:trPr>
                          <w:trHeight w:val="1309"/>
                        </w:trPr>
                        <w:tc>
                          <w:tcPr>
                            <w:tcW w:w="1365" w:type="dxa"/>
                          </w:tcPr>
                          <w:p w14:paraId="4218AF39" w14:textId="7777777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174101">
                              <w:rPr>
                                <w:b/>
                                <w:sz w:val="20"/>
                              </w:rPr>
                              <w:t>Platinum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48070615" w14:textId="349FBCD2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$</w:t>
                            </w:r>
                            <w:r w:rsidR="007C6278">
                              <w:rPr>
                                <w:sz w:val="20"/>
                              </w:rPr>
                              <w:t>13,035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EB81C02" w14:textId="0FE22A97" w:rsidR="008B087D" w:rsidRPr="00174101" w:rsidRDefault="007C6278" w:rsidP="00B16E9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$</w:t>
                            </w:r>
                            <w:r>
                              <w:rPr>
                                <w:sz w:val="20"/>
                              </w:rPr>
                              <w:t>4,180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0812E71" w14:textId="6711BE22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174101">
                              <w:rPr>
                                <w:b/>
                                <w:sz w:val="20"/>
                              </w:rPr>
                              <w:t>4 attendees</w:t>
                            </w:r>
                          </w:p>
                          <w:p w14:paraId="06DF8497" w14:textId="4F568101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b/>
                                <w:sz w:val="20"/>
                              </w:rPr>
                              <w:t>Spring</w:t>
                            </w:r>
                            <w:r w:rsidRPr="00174101">
                              <w:rPr>
                                <w:sz w:val="20"/>
                              </w:rPr>
                              <w:t xml:space="preserve"> – Value $</w:t>
                            </w:r>
                            <w:r>
                              <w:rPr>
                                <w:sz w:val="20"/>
                              </w:rPr>
                              <w:t>1910</w:t>
                            </w:r>
                          </w:p>
                          <w:p w14:paraId="47EE38AC" w14:textId="7777777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b/>
                                <w:sz w:val="20"/>
                              </w:rPr>
                              <w:t>Fall</w:t>
                            </w:r>
                            <w:r w:rsidRPr="00174101">
                              <w:rPr>
                                <w:sz w:val="20"/>
                              </w:rPr>
                              <w:t xml:space="preserve"> – Value</w:t>
                            </w:r>
                          </w:p>
                          <w:p w14:paraId="1900F195" w14:textId="24A81956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 xml:space="preserve"> $</w:t>
                            </w:r>
                            <w:r>
                              <w:rPr>
                                <w:sz w:val="20"/>
                              </w:rPr>
                              <w:t>2725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5440A576" w14:textId="7777777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$4,750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77DBF05" w14:textId="7777777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10A71DF9" w14:textId="7777777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F1892E2" w14:textId="2B8E6435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$</w:t>
                            </w:r>
                            <w:r>
                              <w:rPr>
                                <w:sz w:val="2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CC7BAF8" w14:textId="7777777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$2,400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155CB841" w14:textId="7777777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$1,000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04EE775" w14:textId="7777777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21154858" w14:textId="23C50D37" w:rsidR="008B087D" w:rsidRPr="00174101" w:rsidRDefault="008B087D" w:rsidP="00B16E9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4101">
                              <w:rPr>
                                <w:sz w:val="20"/>
                              </w:rPr>
                              <w:t>$</w:t>
                            </w:r>
                            <w:r w:rsidR="007C6278">
                              <w:rPr>
                                <w:sz w:val="20"/>
                              </w:rPr>
                              <w:t>17,465</w:t>
                            </w:r>
                          </w:p>
                        </w:tc>
                      </w:tr>
                      <w:tr w:rsidR="008B087D" w:rsidRPr="00174101" w14:paraId="64D57822" w14:textId="77777777" w:rsidTr="008B087D">
                        <w:trPr>
                          <w:trHeight w:val="2927"/>
                        </w:trPr>
                        <w:tc>
                          <w:tcPr>
                            <w:tcW w:w="1365" w:type="dxa"/>
                          </w:tcPr>
                          <w:p w14:paraId="3E63E305" w14:textId="77777777" w:rsidR="008B087D" w:rsidRDefault="008B087D" w:rsidP="003A307E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Plus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addendum</w:t>
                            </w:r>
                          </w:p>
                          <w:p w14:paraId="0AE7F92F" w14:textId="77777777" w:rsidR="00783CBD" w:rsidRDefault="00783CBD" w:rsidP="003A307E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14:paraId="7E709177" w14:textId="298816F2" w:rsidR="00783CBD" w:rsidRPr="00E22993" w:rsidRDefault="00783CBD" w:rsidP="003A307E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Add to membership rate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3F898521" w14:textId="1EB2B7AB" w:rsidR="008B087D" w:rsidRPr="006726B5" w:rsidRDefault="00783CBD" w:rsidP="003A307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>$2600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9C5296B" w14:textId="61933C7D" w:rsidR="008B087D" w:rsidRPr="00E22993" w:rsidRDefault="008B087D" w:rsidP="003A307E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025B913E" w14:textId="77777777" w:rsidR="008B087D" w:rsidRPr="00E22993" w:rsidRDefault="008B087D" w:rsidP="003A307E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E22993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2 attendees </w:t>
                            </w:r>
                          </w:p>
                          <w:p w14:paraId="6DC69F6C" w14:textId="73F70607" w:rsidR="008B087D" w:rsidRDefault="008B087D" w:rsidP="003A307E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E22993">
                              <w:rPr>
                                <w:b/>
                                <w:color w:val="FF0000"/>
                                <w:sz w:val="20"/>
                              </w:rPr>
                              <w:t>Canada -value $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5</w:t>
                            </w:r>
                            <w:r w:rsidR="00783CBD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60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USD</w:t>
                            </w:r>
                          </w:p>
                          <w:p w14:paraId="44372E80" w14:textId="43A86188" w:rsidR="008B087D" w:rsidRDefault="008B087D" w:rsidP="003A307E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2 attendees Qatar $600 USD; UAE $600</w:t>
                            </w:r>
                          </w:p>
                          <w:p w14:paraId="3BD2ACF6" w14:textId="6ECCDC95" w:rsidR="008B087D" w:rsidRPr="00E22993" w:rsidRDefault="008B087D" w:rsidP="003A307E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1C4230F6" w14:textId="17F6073E" w:rsidR="008B087D" w:rsidRPr="001C5AF8" w:rsidRDefault="008B087D" w:rsidP="003A307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47324843" w14:textId="6E4C165B" w:rsidR="008B087D" w:rsidRPr="006726B5" w:rsidRDefault="008B087D" w:rsidP="003A307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6726B5"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>$275 USD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 xml:space="preserve"> at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>each  of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 xml:space="preserve"> 3 events for a total of $825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7FC87A5B" w14:textId="416EAD3F" w:rsidR="008B087D" w:rsidRPr="006726B5" w:rsidRDefault="008B087D" w:rsidP="003A307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6726B5"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>$225 USD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 xml:space="preserve"> at each of 3 events for a total of $675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25D0DCF" w14:textId="76358F54" w:rsidR="008B087D" w:rsidRPr="001C5AF8" w:rsidRDefault="008B087D" w:rsidP="003A307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36E779C5" w14:textId="51D95AC3" w:rsidR="008B087D" w:rsidRPr="001C5AF8" w:rsidRDefault="008B087D" w:rsidP="003A307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69373D8D" w14:textId="0A1B3BFF" w:rsidR="008B087D" w:rsidRPr="001C5AF8" w:rsidRDefault="008B087D" w:rsidP="003A307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6B682617" w14:textId="356C5583" w:rsidR="008B087D" w:rsidRDefault="00783CBD" w:rsidP="003A307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>$750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1FF93CA" w14:textId="4A16EEC2" w:rsidR="008B087D" w:rsidRPr="006726B5" w:rsidRDefault="00783CBD" w:rsidP="003A307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$4,010</w:t>
                            </w:r>
                          </w:p>
                        </w:tc>
                      </w:tr>
                    </w:tbl>
                    <w:p w14:paraId="0F69956A" w14:textId="77777777" w:rsidR="00C645F0" w:rsidRDefault="00C645F0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742530" wp14:editId="72EB5E64">
                <wp:simplePos x="0" y="0"/>
                <wp:positionH relativeFrom="margin">
                  <wp:align>right</wp:align>
                </wp:positionH>
                <wp:positionV relativeFrom="paragraph">
                  <wp:posOffset>-600710</wp:posOffset>
                </wp:positionV>
                <wp:extent cx="8629650" cy="109537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4D1C9" w14:textId="2D9631D4" w:rsidR="0051649C" w:rsidRPr="0082398E" w:rsidRDefault="0051649C" w:rsidP="0049098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2398E">
                              <w:rPr>
                                <w:b/>
                              </w:rPr>
                              <w:t>20</w:t>
                            </w:r>
                            <w:r w:rsidR="00925C6B" w:rsidRPr="0082398E">
                              <w:rPr>
                                <w:b/>
                              </w:rPr>
                              <w:t>2</w:t>
                            </w:r>
                            <w:r w:rsidR="00E22993" w:rsidRPr="0082398E">
                              <w:rPr>
                                <w:b/>
                              </w:rPr>
                              <w:t>3</w:t>
                            </w:r>
                            <w:r w:rsidRPr="0082398E">
                              <w:rPr>
                                <w:b/>
                              </w:rPr>
                              <w:t xml:space="preserve"> FCIA MANUFACTURER MEMBERSHIP OPTIONS</w:t>
                            </w:r>
                          </w:p>
                          <w:p w14:paraId="5060E63C" w14:textId="2A9EEF0E" w:rsidR="0051649C" w:rsidRPr="0082398E" w:rsidRDefault="0051649C" w:rsidP="0049098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2398E">
                              <w:rPr>
                                <w:b/>
                                <w:sz w:val="20"/>
                                <w:szCs w:val="20"/>
                              </w:rPr>
                              <w:t>Please note: On the FCIA Manufacturer Membership application please check the level, Bronze, Silver, Gold, Platinum</w:t>
                            </w:r>
                            <w:r w:rsidR="003A307E" w:rsidRPr="0082398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398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at which you chose to join.  If you have any questions regarding FCIA membership level benefits, please contact: </w:t>
                            </w:r>
                          </w:p>
                          <w:p w14:paraId="306D59F3" w14:textId="77777777" w:rsidR="0051649C" w:rsidRPr="0082398E" w:rsidRDefault="002D1749" w:rsidP="0049098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2398E">
                              <w:rPr>
                                <w:b/>
                                <w:sz w:val="20"/>
                                <w:szCs w:val="20"/>
                              </w:rPr>
                              <w:t>Cathy Burns</w:t>
                            </w:r>
                            <w:r w:rsidR="0051649C" w:rsidRPr="0082398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at the FCIA office: +1 708-202-1108 or </w:t>
                            </w:r>
                            <w:hyperlink r:id="rId7" w:history="1">
                              <w:r w:rsidRPr="0082398E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cathy@fcia.org</w:t>
                              </w:r>
                            </w:hyperlink>
                            <w:r w:rsidR="0051649C" w:rsidRPr="0082398E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E20840F" w14:textId="77777777" w:rsidR="0051649C" w:rsidRPr="00F47AF6" w:rsidRDefault="0051649C" w:rsidP="004909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42530" id="Text Box 3" o:spid="_x0000_s1027" type="#_x0000_t202" style="position:absolute;margin-left:628.3pt;margin-top:-47.3pt;width:679.5pt;height:86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">
                <v:textbox>
                  <w:txbxContent>
                    <w:p w14:paraId="4734D1C9" w14:textId="2D9631D4" w:rsidR="0051649C" w:rsidRPr="0082398E" w:rsidRDefault="0051649C" w:rsidP="00490984">
                      <w:pPr>
                        <w:jc w:val="center"/>
                        <w:rPr>
                          <w:b/>
                        </w:rPr>
                      </w:pPr>
                      <w:r w:rsidRPr="0082398E">
                        <w:rPr>
                          <w:b/>
                        </w:rPr>
                        <w:t>20</w:t>
                      </w:r>
                      <w:r w:rsidR="00925C6B" w:rsidRPr="0082398E">
                        <w:rPr>
                          <w:b/>
                        </w:rPr>
                        <w:t>2</w:t>
                      </w:r>
                      <w:r w:rsidR="00E22993" w:rsidRPr="0082398E">
                        <w:rPr>
                          <w:b/>
                        </w:rPr>
                        <w:t>3</w:t>
                      </w:r>
                      <w:r w:rsidRPr="0082398E">
                        <w:rPr>
                          <w:b/>
                        </w:rPr>
                        <w:t xml:space="preserve"> FCIA MANUFACTURER MEMBERSHIP OPTIONS</w:t>
                      </w:r>
                    </w:p>
                    <w:p w14:paraId="5060E63C" w14:textId="2A9EEF0E" w:rsidR="0051649C" w:rsidRPr="0082398E" w:rsidRDefault="0051649C" w:rsidP="0049098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2398E">
                        <w:rPr>
                          <w:b/>
                          <w:sz w:val="20"/>
                          <w:szCs w:val="20"/>
                        </w:rPr>
                        <w:t>Please note: On the FCIA Manufacturer Membership application please check the level, Bronze, Silver, Gold, Platinum</w:t>
                      </w:r>
                      <w:r w:rsidR="003A307E" w:rsidRPr="0082398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2398E">
                        <w:rPr>
                          <w:b/>
                          <w:sz w:val="20"/>
                          <w:szCs w:val="20"/>
                        </w:rPr>
                        <w:t xml:space="preserve">at which you chose to join.  If you have any questions regarding FCIA membership level benefits, please contact: </w:t>
                      </w:r>
                    </w:p>
                    <w:p w14:paraId="306D59F3" w14:textId="77777777" w:rsidR="0051649C" w:rsidRPr="0082398E" w:rsidRDefault="002D1749" w:rsidP="0049098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2398E">
                        <w:rPr>
                          <w:b/>
                          <w:sz w:val="20"/>
                          <w:szCs w:val="20"/>
                        </w:rPr>
                        <w:t>Cathy Burns</w:t>
                      </w:r>
                      <w:r w:rsidR="0051649C" w:rsidRPr="0082398E">
                        <w:rPr>
                          <w:b/>
                          <w:sz w:val="20"/>
                          <w:szCs w:val="20"/>
                        </w:rPr>
                        <w:t xml:space="preserve"> at the FCIA office: +1 708-202-1108 or </w:t>
                      </w:r>
                      <w:hyperlink r:id="rId8" w:history="1">
                        <w:r w:rsidRPr="0082398E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cathy@fcia.org</w:t>
                        </w:r>
                      </w:hyperlink>
                      <w:r w:rsidR="0051649C" w:rsidRPr="0082398E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6E20840F" w14:textId="77777777" w:rsidR="0051649C" w:rsidRPr="00F47AF6" w:rsidRDefault="0051649C" w:rsidP="0049098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4F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7B11C" wp14:editId="0FD829A3">
                <wp:simplePos x="0" y="0"/>
                <wp:positionH relativeFrom="column">
                  <wp:posOffset>-447675</wp:posOffset>
                </wp:positionH>
                <wp:positionV relativeFrom="paragraph">
                  <wp:posOffset>8163560</wp:posOffset>
                </wp:positionV>
                <wp:extent cx="3524250" cy="342900"/>
                <wp:effectExtent l="0" t="444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FB03B" w14:textId="399BB6CA" w:rsidR="0051649C" w:rsidRPr="00333AA1" w:rsidRDefault="0051649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7B11C" id="Text Box 5" o:spid="_x0000_s1028" type="#_x0000_t202" style="position:absolute;margin-left:-35.25pt;margin-top:642.8pt;width:27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" stroked="f">
                <v:textbox>
                  <w:txbxContent>
                    <w:p w14:paraId="268FB03B" w14:textId="399BB6CA" w:rsidR="0051649C" w:rsidRPr="00333AA1" w:rsidRDefault="0051649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500A9" w:rsidSect="00E92204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011C" w14:textId="77777777" w:rsidR="002361C6" w:rsidRDefault="002361C6" w:rsidP="002361C6">
      <w:pPr>
        <w:spacing w:after="0" w:line="240" w:lineRule="auto"/>
      </w:pPr>
      <w:r>
        <w:separator/>
      </w:r>
    </w:p>
  </w:endnote>
  <w:endnote w:type="continuationSeparator" w:id="0">
    <w:p w14:paraId="198DF169" w14:textId="77777777" w:rsidR="002361C6" w:rsidRDefault="002361C6" w:rsidP="0023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71C2" w14:textId="307741F7" w:rsidR="002361C6" w:rsidRPr="002361C6" w:rsidRDefault="00190EB1" w:rsidP="002361C6">
    <w:pPr>
      <w:pStyle w:val="Footer"/>
      <w:jc w:val="center"/>
      <w:rPr>
        <w:rFonts w:ascii="Perpetua Titling MT" w:hAnsi="Perpetua Titling MT"/>
        <w:b/>
        <w:sz w:val="18"/>
        <w:szCs w:val="18"/>
      </w:rPr>
    </w:pPr>
    <w:r>
      <w:rPr>
        <w:rFonts w:ascii="Perpetua Titling MT" w:hAnsi="Perpetua Titling MT"/>
        <w:b/>
        <w:sz w:val="18"/>
        <w:szCs w:val="18"/>
      </w:rPr>
      <w:t xml:space="preserve">FCIA - </w:t>
    </w:r>
    <w:r w:rsidR="002361C6" w:rsidRPr="002361C6">
      <w:rPr>
        <w:rFonts w:ascii="Perpetua Titling MT" w:hAnsi="Perpetua Titling MT"/>
        <w:b/>
        <w:sz w:val="18"/>
        <w:szCs w:val="18"/>
      </w:rPr>
      <w:t xml:space="preserve">4415 W. Harrison Street, Suite </w:t>
    </w:r>
    <w:r w:rsidR="00247A7D">
      <w:rPr>
        <w:rFonts w:ascii="Perpetua Titling MT" w:hAnsi="Perpetua Titling MT"/>
        <w:b/>
        <w:sz w:val="18"/>
        <w:szCs w:val="18"/>
      </w:rPr>
      <w:t>540</w:t>
    </w:r>
    <w:r w:rsidR="002361C6" w:rsidRPr="002361C6">
      <w:rPr>
        <w:rFonts w:ascii="Perpetua Titling MT" w:hAnsi="Perpetua Titling MT"/>
        <w:b/>
        <w:sz w:val="18"/>
        <w:szCs w:val="18"/>
      </w:rPr>
      <w:t xml:space="preserve">  </w:t>
    </w:r>
    <w:r w:rsidR="002361C6" w:rsidRPr="002361C6">
      <w:rPr>
        <w:rFonts w:ascii="Perpetua Titling MT" w:hAnsi="Perpetua Titling MT"/>
        <w:b/>
        <w:sz w:val="18"/>
        <w:szCs w:val="18"/>
      </w:rPr>
      <w:sym w:font="Symbol" w:char="F0B7"/>
    </w:r>
    <w:r w:rsidR="002361C6" w:rsidRPr="002361C6">
      <w:rPr>
        <w:rFonts w:ascii="Perpetua Titling MT" w:hAnsi="Perpetua Titling MT"/>
        <w:b/>
        <w:sz w:val="18"/>
        <w:szCs w:val="18"/>
      </w:rPr>
      <w:t xml:space="preserve">  Hillside, IL  </w:t>
    </w:r>
    <w:r w:rsidR="002361C6" w:rsidRPr="002361C6">
      <w:rPr>
        <w:rFonts w:ascii="Perpetua Titling MT" w:hAnsi="Perpetua Titling MT"/>
        <w:b/>
        <w:sz w:val="18"/>
        <w:szCs w:val="18"/>
      </w:rPr>
      <w:sym w:font="Symbol" w:char="F0B7"/>
    </w:r>
    <w:r w:rsidR="002361C6" w:rsidRPr="002361C6">
      <w:rPr>
        <w:rFonts w:ascii="Perpetua Titling MT" w:hAnsi="Perpetua Titling MT"/>
        <w:b/>
        <w:sz w:val="18"/>
        <w:szCs w:val="18"/>
      </w:rPr>
      <w:t xml:space="preserve">  </w:t>
    </w:r>
    <w:proofErr w:type="gramStart"/>
    <w:r w:rsidR="002361C6" w:rsidRPr="002361C6">
      <w:rPr>
        <w:rFonts w:ascii="Perpetua Titling MT" w:hAnsi="Perpetua Titling MT"/>
        <w:b/>
        <w:sz w:val="18"/>
        <w:szCs w:val="18"/>
      </w:rPr>
      <w:t>60162</w:t>
    </w:r>
    <w:r>
      <w:rPr>
        <w:rFonts w:ascii="Perpetua Titling MT" w:hAnsi="Perpetua Titling MT"/>
        <w:b/>
        <w:sz w:val="18"/>
        <w:szCs w:val="18"/>
      </w:rPr>
      <w:t xml:space="preserve">  </w:t>
    </w:r>
    <w:r w:rsidR="002361C6" w:rsidRPr="002361C6">
      <w:rPr>
        <w:rFonts w:ascii="Perpetua Titling MT" w:hAnsi="Perpetua Titling MT"/>
        <w:b/>
        <w:sz w:val="18"/>
        <w:szCs w:val="18"/>
      </w:rPr>
      <w:t>+</w:t>
    </w:r>
    <w:proofErr w:type="gramEnd"/>
    <w:r w:rsidR="002361C6" w:rsidRPr="002361C6">
      <w:rPr>
        <w:rFonts w:ascii="Perpetua Titling MT" w:hAnsi="Perpetua Titling MT"/>
        <w:b/>
        <w:sz w:val="18"/>
        <w:szCs w:val="18"/>
      </w:rPr>
      <w:t xml:space="preserve">1 708-202-1108  </w:t>
    </w:r>
    <w:r w:rsidR="002361C6" w:rsidRPr="002361C6">
      <w:rPr>
        <w:rFonts w:ascii="Perpetua Titling MT" w:hAnsi="Perpetua Titling MT"/>
        <w:b/>
        <w:sz w:val="18"/>
        <w:szCs w:val="18"/>
      </w:rPr>
      <w:sym w:font="Symbol" w:char="F0B7"/>
    </w:r>
    <w:r w:rsidR="002361C6" w:rsidRPr="002361C6">
      <w:rPr>
        <w:rFonts w:ascii="Perpetua Titling MT" w:hAnsi="Perpetua Titling MT"/>
        <w:b/>
        <w:sz w:val="18"/>
        <w:szCs w:val="18"/>
      </w:rPr>
      <w:t xml:space="preserve">  +1 708-449-0837  </w:t>
    </w:r>
    <w:r w:rsidR="002361C6" w:rsidRPr="002361C6">
      <w:rPr>
        <w:rFonts w:ascii="Perpetua Titling MT" w:hAnsi="Perpetua Titling MT"/>
        <w:b/>
        <w:sz w:val="18"/>
        <w:szCs w:val="18"/>
      </w:rPr>
      <w:sym w:font="Symbol" w:char="F0B7"/>
    </w:r>
    <w:r w:rsidR="002361C6" w:rsidRPr="002361C6">
      <w:rPr>
        <w:rFonts w:ascii="Perpetua Titling MT" w:hAnsi="Perpetua Titling MT"/>
        <w:b/>
        <w:sz w:val="18"/>
        <w:szCs w:val="18"/>
      </w:rPr>
      <w:t xml:space="preserve">  www.fcia.org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087D" w14:textId="77777777" w:rsidR="002361C6" w:rsidRDefault="002361C6" w:rsidP="002361C6">
      <w:pPr>
        <w:spacing w:after="0" w:line="240" w:lineRule="auto"/>
      </w:pPr>
      <w:r>
        <w:separator/>
      </w:r>
    </w:p>
  </w:footnote>
  <w:footnote w:type="continuationSeparator" w:id="0">
    <w:p w14:paraId="5E9E379D" w14:textId="77777777" w:rsidR="002361C6" w:rsidRDefault="002361C6" w:rsidP="00236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F6"/>
    <w:rsid w:val="000008EC"/>
    <w:rsid w:val="000017B7"/>
    <w:rsid w:val="000027DF"/>
    <w:rsid w:val="0000558B"/>
    <w:rsid w:val="000107DF"/>
    <w:rsid w:val="000115F0"/>
    <w:rsid w:val="00013E91"/>
    <w:rsid w:val="00015D58"/>
    <w:rsid w:val="00015FA8"/>
    <w:rsid w:val="0002125E"/>
    <w:rsid w:val="00021426"/>
    <w:rsid w:val="00022E1E"/>
    <w:rsid w:val="00023CE7"/>
    <w:rsid w:val="0002565F"/>
    <w:rsid w:val="00025DF6"/>
    <w:rsid w:val="0002758F"/>
    <w:rsid w:val="000312E9"/>
    <w:rsid w:val="000314B5"/>
    <w:rsid w:val="000330D2"/>
    <w:rsid w:val="00033421"/>
    <w:rsid w:val="00050F2E"/>
    <w:rsid w:val="00055210"/>
    <w:rsid w:val="00055F62"/>
    <w:rsid w:val="00056A56"/>
    <w:rsid w:val="000578EE"/>
    <w:rsid w:val="000610DA"/>
    <w:rsid w:val="00064EEC"/>
    <w:rsid w:val="000657A4"/>
    <w:rsid w:val="000665A4"/>
    <w:rsid w:val="00066A5A"/>
    <w:rsid w:val="000759D9"/>
    <w:rsid w:val="00075F9F"/>
    <w:rsid w:val="00077926"/>
    <w:rsid w:val="000862E2"/>
    <w:rsid w:val="000874B9"/>
    <w:rsid w:val="00090B66"/>
    <w:rsid w:val="00091643"/>
    <w:rsid w:val="00091B98"/>
    <w:rsid w:val="00093246"/>
    <w:rsid w:val="00093D28"/>
    <w:rsid w:val="00094F53"/>
    <w:rsid w:val="000A3EC3"/>
    <w:rsid w:val="000B2F1E"/>
    <w:rsid w:val="000B3BE5"/>
    <w:rsid w:val="000B4141"/>
    <w:rsid w:val="000B60C9"/>
    <w:rsid w:val="000B7270"/>
    <w:rsid w:val="000C2E08"/>
    <w:rsid w:val="000C506D"/>
    <w:rsid w:val="000D1FAB"/>
    <w:rsid w:val="000E0EB3"/>
    <w:rsid w:val="000E15C3"/>
    <w:rsid w:val="000E1D89"/>
    <w:rsid w:val="000F5F99"/>
    <w:rsid w:val="00100ED2"/>
    <w:rsid w:val="00102CD8"/>
    <w:rsid w:val="001052EF"/>
    <w:rsid w:val="00106B0D"/>
    <w:rsid w:val="00112C6C"/>
    <w:rsid w:val="00120D33"/>
    <w:rsid w:val="00121D6B"/>
    <w:rsid w:val="0012377F"/>
    <w:rsid w:val="0012511B"/>
    <w:rsid w:val="00125764"/>
    <w:rsid w:val="0013010D"/>
    <w:rsid w:val="00131C50"/>
    <w:rsid w:val="00137B1F"/>
    <w:rsid w:val="00145A07"/>
    <w:rsid w:val="001557FE"/>
    <w:rsid w:val="00156296"/>
    <w:rsid w:val="00157129"/>
    <w:rsid w:val="0016320B"/>
    <w:rsid w:val="00163911"/>
    <w:rsid w:val="0016686A"/>
    <w:rsid w:val="001710E5"/>
    <w:rsid w:val="001724D0"/>
    <w:rsid w:val="00173286"/>
    <w:rsid w:val="00173721"/>
    <w:rsid w:val="00174101"/>
    <w:rsid w:val="00174AD9"/>
    <w:rsid w:val="00176757"/>
    <w:rsid w:val="00181315"/>
    <w:rsid w:val="00181506"/>
    <w:rsid w:val="00181769"/>
    <w:rsid w:val="00183B0D"/>
    <w:rsid w:val="00185DA2"/>
    <w:rsid w:val="00187089"/>
    <w:rsid w:val="00190EB1"/>
    <w:rsid w:val="001913CC"/>
    <w:rsid w:val="001923C4"/>
    <w:rsid w:val="001930A1"/>
    <w:rsid w:val="001942C4"/>
    <w:rsid w:val="00195C4F"/>
    <w:rsid w:val="001A70E9"/>
    <w:rsid w:val="001B2078"/>
    <w:rsid w:val="001B251B"/>
    <w:rsid w:val="001B305D"/>
    <w:rsid w:val="001B3966"/>
    <w:rsid w:val="001B3C62"/>
    <w:rsid w:val="001B435B"/>
    <w:rsid w:val="001B758E"/>
    <w:rsid w:val="001C3884"/>
    <w:rsid w:val="001C5AF8"/>
    <w:rsid w:val="001C63C2"/>
    <w:rsid w:val="001C7104"/>
    <w:rsid w:val="001D002B"/>
    <w:rsid w:val="001D2F88"/>
    <w:rsid w:val="001D3282"/>
    <w:rsid w:val="001D4F21"/>
    <w:rsid w:val="001D5118"/>
    <w:rsid w:val="001D5AA9"/>
    <w:rsid w:val="001D5BCC"/>
    <w:rsid w:val="001E4146"/>
    <w:rsid w:val="001E451C"/>
    <w:rsid w:val="001E5B59"/>
    <w:rsid w:val="001E5BDD"/>
    <w:rsid w:val="001E7E5E"/>
    <w:rsid w:val="001F1B34"/>
    <w:rsid w:val="001F6898"/>
    <w:rsid w:val="0020443A"/>
    <w:rsid w:val="00205B11"/>
    <w:rsid w:val="0020786D"/>
    <w:rsid w:val="00214886"/>
    <w:rsid w:val="00215087"/>
    <w:rsid w:val="00217471"/>
    <w:rsid w:val="00230368"/>
    <w:rsid w:val="0023444B"/>
    <w:rsid w:val="002361C6"/>
    <w:rsid w:val="00236365"/>
    <w:rsid w:val="00237820"/>
    <w:rsid w:val="00242EAC"/>
    <w:rsid w:val="002479E3"/>
    <w:rsid w:val="00247A7D"/>
    <w:rsid w:val="00250A10"/>
    <w:rsid w:val="00256733"/>
    <w:rsid w:val="002573EF"/>
    <w:rsid w:val="0026146A"/>
    <w:rsid w:val="0026329C"/>
    <w:rsid w:val="0027496C"/>
    <w:rsid w:val="00276719"/>
    <w:rsid w:val="00281304"/>
    <w:rsid w:val="002840D0"/>
    <w:rsid w:val="00285757"/>
    <w:rsid w:val="00285DAA"/>
    <w:rsid w:val="002939C6"/>
    <w:rsid w:val="0029486B"/>
    <w:rsid w:val="00295376"/>
    <w:rsid w:val="002A0928"/>
    <w:rsid w:val="002A3003"/>
    <w:rsid w:val="002A65BD"/>
    <w:rsid w:val="002B147B"/>
    <w:rsid w:val="002B2F6A"/>
    <w:rsid w:val="002B2FCD"/>
    <w:rsid w:val="002B527C"/>
    <w:rsid w:val="002B7459"/>
    <w:rsid w:val="002C2FB9"/>
    <w:rsid w:val="002C2FDA"/>
    <w:rsid w:val="002C4F86"/>
    <w:rsid w:val="002D088F"/>
    <w:rsid w:val="002D0CBA"/>
    <w:rsid w:val="002D14EF"/>
    <w:rsid w:val="002D1749"/>
    <w:rsid w:val="002D2EE2"/>
    <w:rsid w:val="002D3228"/>
    <w:rsid w:val="002D3824"/>
    <w:rsid w:val="002D42CA"/>
    <w:rsid w:val="002E094F"/>
    <w:rsid w:val="002E286B"/>
    <w:rsid w:val="002E424C"/>
    <w:rsid w:val="002E5F70"/>
    <w:rsid w:val="002F0D06"/>
    <w:rsid w:val="002F2164"/>
    <w:rsid w:val="002F36C4"/>
    <w:rsid w:val="002F5FC3"/>
    <w:rsid w:val="00301824"/>
    <w:rsid w:val="003024F0"/>
    <w:rsid w:val="00305189"/>
    <w:rsid w:val="0030559C"/>
    <w:rsid w:val="003116AD"/>
    <w:rsid w:val="0031199E"/>
    <w:rsid w:val="00312FD8"/>
    <w:rsid w:val="00315358"/>
    <w:rsid w:val="0032017A"/>
    <w:rsid w:val="00324315"/>
    <w:rsid w:val="00325CB5"/>
    <w:rsid w:val="0032689C"/>
    <w:rsid w:val="00327CC9"/>
    <w:rsid w:val="003325C3"/>
    <w:rsid w:val="00333886"/>
    <w:rsid w:val="00333AA1"/>
    <w:rsid w:val="00334FF6"/>
    <w:rsid w:val="00340440"/>
    <w:rsid w:val="0034163B"/>
    <w:rsid w:val="0034324A"/>
    <w:rsid w:val="003437A8"/>
    <w:rsid w:val="003469D2"/>
    <w:rsid w:val="00346FF2"/>
    <w:rsid w:val="00350AEF"/>
    <w:rsid w:val="003567FB"/>
    <w:rsid w:val="00363805"/>
    <w:rsid w:val="0036505D"/>
    <w:rsid w:val="00366B6C"/>
    <w:rsid w:val="00370F23"/>
    <w:rsid w:val="00371427"/>
    <w:rsid w:val="00374B3D"/>
    <w:rsid w:val="00375365"/>
    <w:rsid w:val="0037685E"/>
    <w:rsid w:val="0037714B"/>
    <w:rsid w:val="00381226"/>
    <w:rsid w:val="0038248A"/>
    <w:rsid w:val="00384C82"/>
    <w:rsid w:val="0039192D"/>
    <w:rsid w:val="00392B4B"/>
    <w:rsid w:val="003A307E"/>
    <w:rsid w:val="003A3173"/>
    <w:rsid w:val="003A5236"/>
    <w:rsid w:val="003B3A0C"/>
    <w:rsid w:val="003B4A43"/>
    <w:rsid w:val="003C0AE5"/>
    <w:rsid w:val="003D4AD8"/>
    <w:rsid w:val="003D6440"/>
    <w:rsid w:val="003D6CC1"/>
    <w:rsid w:val="003D76AC"/>
    <w:rsid w:val="003E062D"/>
    <w:rsid w:val="003E08AA"/>
    <w:rsid w:val="003F0ACF"/>
    <w:rsid w:val="003F40B5"/>
    <w:rsid w:val="003F787D"/>
    <w:rsid w:val="00402656"/>
    <w:rsid w:val="004055F9"/>
    <w:rsid w:val="004060EF"/>
    <w:rsid w:val="00410852"/>
    <w:rsid w:val="00410858"/>
    <w:rsid w:val="0041212A"/>
    <w:rsid w:val="0041304E"/>
    <w:rsid w:val="00415AE1"/>
    <w:rsid w:val="0041655F"/>
    <w:rsid w:val="004201EF"/>
    <w:rsid w:val="00424E64"/>
    <w:rsid w:val="00424EFC"/>
    <w:rsid w:val="004311FB"/>
    <w:rsid w:val="00434884"/>
    <w:rsid w:val="00437BB7"/>
    <w:rsid w:val="004416A8"/>
    <w:rsid w:val="00442E4C"/>
    <w:rsid w:val="004446D0"/>
    <w:rsid w:val="004461AA"/>
    <w:rsid w:val="00455AF4"/>
    <w:rsid w:val="00463576"/>
    <w:rsid w:val="00471510"/>
    <w:rsid w:val="00480B78"/>
    <w:rsid w:val="0048138E"/>
    <w:rsid w:val="00483071"/>
    <w:rsid w:val="00483AD2"/>
    <w:rsid w:val="00484C9A"/>
    <w:rsid w:val="00490984"/>
    <w:rsid w:val="00492722"/>
    <w:rsid w:val="00494A5E"/>
    <w:rsid w:val="004976B9"/>
    <w:rsid w:val="004A03DE"/>
    <w:rsid w:val="004A1993"/>
    <w:rsid w:val="004A3C9F"/>
    <w:rsid w:val="004A5E2F"/>
    <w:rsid w:val="004B2B40"/>
    <w:rsid w:val="004B4AB1"/>
    <w:rsid w:val="004B51E8"/>
    <w:rsid w:val="004B5203"/>
    <w:rsid w:val="004C0A0E"/>
    <w:rsid w:val="004C28E3"/>
    <w:rsid w:val="004C2F52"/>
    <w:rsid w:val="004C52E3"/>
    <w:rsid w:val="004C60D8"/>
    <w:rsid w:val="004C616C"/>
    <w:rsid w:val="004C7B07"/>
    <w:rsid w:val="004C7BC9"/>
    <w:rsid w:val="004D396C"/>
    <w:rsid w:val="004D39F7"/>
    <w:rsid w:val="004D5259"/>
    <w:rsid w:val="004D5A0D"/>
    <w:rsid w:val="004D61A9"/>
    <w:rsid w:val="004E0FB6"/>
    <w:rsid w:val="004E7B0B"/>
    <w:rsid w:val="004F2E8D"/>
    <w:rsid w:val="0050117E"/>
    <w:rsid w:val="00501349"/>
    <w:rsid w:val="005018BF"/>
    <w:rsid w:val="00501AC0"/>
    <w:rsid w:val="00504839"/>
    <w:rsid w:val="005109C3"/>
    <w:rsid w:val="0051202D"/>
    <w:rsid w:val="00515392"/>
    <w:rsid w:val="0051649C"/>
    <w:rsid w:val="00521745"/>
    <w:rsid w:val="00521FBF"/>
    <w:rsid w:val="005301AC"/>
    <w:rsid w:val="00531DE6"/>
    <w:rsid w:val="00536D38"/>
    <w:rsid w:val="0053786D"/>
    <w:rsid w:val="00540EC9"/>
    <w:rsid w:val="00542AFD"/>
    <w:rsid w:val="00547EAF"/>
    <w:rsid w:val="00555F02"/>
    <w:rsid w:val="0055779A"/>
    <w:rsid w:val="00561293"/>
    <w:rsid w:val="00562B03"/>
    <w:rsid w:val="0056316B"/>
    <w:rsid w:val="0056682E"/>
    <w:rsid w:val="00572B65"/>
    <w:rsid w:val="005828E7"/>
    <w:rsid w:val="00582D45"/>
    <w:rsid w:val="00585415"/>
    <w:rsid w:val="00594CB9"/>
    <w:rsid w:val="00596366"/>
    <w:rsid w:val="005963B9"/>
    <w:rsid w:val="00597164"/>
    <w:rsid w:val="005A4A32"/>
    <w:rsid w:val="005B0302"/>
    <w:rsid w:val="005B0AC4"/>
    <w:rsid w:val="005B2FE4"/>
    <w:rsid w:val="005B659B"/>
    <w:rsid w:val="005B7BEA"/>
    <w:rsid w:val="005C1C8E"/>
    <w:rsid w:val="005C2919"/>
    <w:rsid w:val="005C387F"/>
    <w:rsid w:val="005C3950"/>
    <w:rsid w:val="005C53C2"/>
    <w:rsid w:val="005C5AAA"/>
    <w:rsid w:val="005C730E"/>
    <w:rsid w:val="005D435E"/>
    <w:rsid w:val="005D58D0"/>
    <w:rsid w:val="005E04E2"/>
    <w:rsid w:val="005E3A2C"/>
    <w:rsid w:val="005E6A47"/>
    <w:rsid w:val="005F3CF4"/>
    <w:rsid w:val="005F55C4"/>
    <w:rsid w:val="006018FE"/>
    <w:rsid w:val="006039C0"/>
    <w:rsid w:val="00604A68"/>
    <w:rsid w:val="00604ADF"/>
    <w:rsid w:val="00610FEC"/>
    <w:rsid w:val="00617511"/>
    <w:rsid w:val="0062037F"/>
    <w:rsid w:val="00622656"/>
    <w:rsid w:val="0062605F"/>
    <w:rsid w:val="00631EF4"/>
    <w:rsid w:val="006331A1"/>
    <w:rsid w:val="006353F9"/>
    <w:rsid w:val="006430B3"/>
    <w:rsid w:val="006433F4"/>
    <w:rsid w:val="00651AF2"/>
    <w:rsid w:val="006521B1"/>
    <w:rsid w:val="0066148E"/>
    <w:rsid w:val="00666E26"/>
    <w:rsid w:val="006726B5"/>
    <w:rsid w:val="006739D2"/>
    <w:rsid w:val="006777D4"/>
    <w:rsid w:val="006825D1"/>
    <w:rsid w:val="00685C21"/>
    <w:rsid w:val="00686C01"/>
    <w:rsid w:val="00687466"/>
    <w:rsid w:val="00687A79"/>
    <w:rsid w:val="00691931"/>
    <w:rsid w:val="006942F5"/>
    <w:rsid w:val="00696E28"/>
    <w:rsid w:val="00697907"/>
    <w:rsid w:val="006A17BD"/>
    <w:rsid w:val="006A4E6E"/>
    <w:rsid w:val="006A6AF8"/>
    <w:rsid w:val="006A6C76"/>
    <w:rsid w:val="006B283A"/>
    <w:rsid w:val="006B3F41"/>
    <w:rsid w:val="006B44E3"/>
    <w:rsid w:val="006B79C8"/>
    <w:rsid w:val="006C67FF"/>
    <w:rsid w:val="006D3515"/>
    <w:rsid w:val="006D3B0D"/>
    <w:rsid w:val="006D5125"/>
    <w:rsid w:val="006E35E6"/>
    <w:rsid w:val="006F07A6"/>
    <w:rsid w:val="006F19D2"/>
    <w:rsid w:val="006F52FA"/>
    <w:rsid w:val="00700EC8"/>
    <w:rsid w:val="00701FAE"/>
    <w:rsid w:val="00702914"/>
    <w:rsid w:val="007063FB"/>
    <w:rsid w:val="00714EB9"/>
    <w:rsid w:val="007220CA"/>
    <w:rsid w:val="00723DBC"/>
    <w:rsid w:val="00724096"/>
    <w:rsid w:val="00731335"/>
    <w:rsid w:val="00735C7C"/>
    <w:rsid w:val="00736ED6"/>
    <w:rsid w:val="00737048"/>
    <w:rsid w:val="00737D25"/>
    <w:rsid w:val="00743CA5"/>
    <w:rsid w:val="00744147"/>
    <w:rsid w:val="00745E96"/>
    <w:rsid w:val="00746E19"/>
    <w:rsid w:val="00747923"/>
    <w:rsid w:val="00747BFD"/>
    <w:rsid w:val="00751C15"/>
    <w:rsid w:val="00752B62"/>
    <w:rsid w:val="00756294"/>
    <w:rsid w:val="0075767B"/>
    <w:rsid w:val="0076066B"/>
    <w:rsid w:val="007630C8"/>
    <w:rsid w:val="00767133"/>
    <w:rsid w:val="007679E1"/>
    <w:rsid w:val="0077188B"/>
    <w:rsid w:val="00771D66"/>
    <w:rsid w:val="00774313"/>
    <w:rsid w:val="00775ABC"/>
    <w:rsid w:val="0077653E"/>
    <w:rsid w:val="007767F9"/>
    <w:rsid w:val="00777132"/>
    <w:rsid w:val="00777A3A"/>
    <w:rsid w:val="007806D4"/>
    <w:rsid w:val="0078123F"/>
    <w:rsid w:val="00782CE7"/>
    <w:rsid w:val="00783B5F"/>
    <w:rsid w:val="00783CBD"/>
    <w:rsid w:val="00787EEE"/>
    <w:rsid w:val="00792551"/>
    <w:rsid w:val="007A39DD"/>
    <w:rsid w:val="007A442E"/>
    <w:rsid w:val="007A62C9"/>
    <w:rsid w:val="007A6CE9"/>
    <w:rsid w:val="007B3ACA"/>
    <w:rsid w:val="007B4845"/>
    <w:rsid w:val="007C2815"/>
    <w:rsid w:val="007C4C0B"/>
    <w:rsid w:val="007C54B5"/>
    <w:rsid w:val="007C61D1"/>
    <w:rsid w:val="007C6278"/>
    <w:rsid w:val="007D385A"/>
    <w:rsid w:val="007D404F"/>
    <w:rsid w:val="007D7723"/>
    <w:rsid w:val="007E6B46"/>
    <w:rsid w:val="007F2385"/>
    <w:rsid w:val="007F2FC5"/>
    <w:rsid w:val="007F351D"/>
    <w:rsid w:val="007F3C1A"/>
    <w:rsid w:val="007F4E21"/>
    <w:rsid w:val="007F5A04"/>
    <w:rsid w:val="00800A94"/>
    <w:rsid w:val="00801E7C"/>
    <w:rsid w:val="00802858"/>
    <w:rsid w:val="00804633"/>
    <w:rsid w:val="008056C7"/>
    <w:rsid w:val="00805BA0"/>
    <w:rsid w:val="008125C8"/>
    <w:rsid w:val="00813A27"/>
    <w:rsid w:val="00817D03"/>
    <w:rsid w:val="0082398E"/>
    <w:rsid w:val="00830E0F"/>
    <w:rsid w:val="00833C21"/>
    <w:rsid w:val="00842115"/>
    <w:rsid w:val="00845DEC"/>
    <w:rsid w:val="00846965"/>
    <w:rsid w:val="00846FFC"/>
    <w:rsid w:val="00855D82"/>
    <w:rsid w:val="00857A4E"/>
    <w:rsid w:val="00864C05"/>
    <w:rsid w:val="00864DE6"/>
    <w:rsid w:val="008651B7"/>
    <w:rsid w:val="00866BEB"/>
    <w:rsid w:val="00867195"/>
    <w:rsid w:val="00867940"/>
    <w:rsid w:val="00870010"/>
    <w:rsid w:val="00870F10"/>
    <w:rsid w:val="0087187A"/>
    <w:rsid w:val="0087200A"/>
    <w:rsid w:val="00882EB2"/>
    <w:rsid w:val="00891F61"/>
    <w:rsid w:val="008954EB"/>
    <w:rsid w:val="008A1544"/>
    <w:rsid w:val="008A2CD6"/>
    <w:rsid w:val="008A3FD4"/>
    <w:rsid w:val="008A4106"/>
    <w:rsid w:val="008A5A4D"/>
    <w:rsid w:val="008B087D"/>
    <w:rsid w:val="008B260D"/>
    <w:rsid w:val="008B3713"/>
    <w:rsid w:val="008B4DBB"/>
    <w:rsid w:val="008B5831"/>
    <w:rsid w:val="008B63DC"/>
    <w:rsid w:val="008C1D71"/>
    <w:rsid w:val="008C2CAB"/>
    <w:rsid w:val="008C4149"/>
    <w:rsid w:val="008C5239"/>
    <w:rsid w:val="008C7019"/>
    <w:rsid w:val="008D048E"/>
    <w:rsid w:val="008D51B8"/>
    <w:rsid w:val="008D5843"/>
    <w:rsid w:val="008D6C6E"/>
    <w:rsid w:val="008E652C"/>
    <w:rsid w:val="008E71A8"/>
    <w:rsid w:val="008F3DE8"/>
    <w:rsid w:val="008F7227"/>
    <w:rsid w:val="00900BF2"/>
    <w:rsid w:val="00901C12"/>
    <w:rsid w:val="009042A3"/>
    <w:rsid w:val="00907228"/>
    <w:rsid w:val="0090769A"/>
    <w:rsid w:val="00910045"/>
    <w:rsid w:val="00916DE9"/>
    <w:rsid w:val="00917B11"/>
    <w:rsid w:val="00920B0C"/>
    <w:rsid w:val="009257A3"/>
    <w:rsid w:val="00925C6B"/>
    <w:rsid w:val="009305FC"/>
    <w:rsid w:val="009426BC"/>
    <w:rsid w:val="00942C78"/>
    <w:rsid w:val="009463EE"/>
    <w:rsid w:val="009465F4"/>
    <w:rsid w:val="0095092F"/>
    <w:rsid w:val="00953C4B"/>
    <w:rsid w:val="00954331"/>
    <w:rsid w:val="0095790E"/>
    <w:rsid w:val="009603A9"/>
    <w:rsid w:val="00960DA5"/>
    <w:rsid w:val="0096196D"/>
    <w:rsid w:val="0096215A"/>
    <w:rsid w:val="00966CCE"/>
    <w:rsid w:val="00975620"/>
    <w:rsid w:val="0098097F"/>
    <w:rsid w:val="009906AF"/>
    <w:rsid w:val="00992E5B"/>
    <w:rsid w:val="0099715C"/>
    <w:rsid w:val="009A039B"/>
    <w:rsid w:val="009A0667"/>
    <w:rsid w:val="009A235E"/>
    <w:rsid w:val="009A2C66"/>
    <w:rsid w:val="009A3641"/>
    <w:rsid w:val="009A6CFC"/>
    <w:rsid w:val="009A7CA4"/>
    <w:rsid w:val="009B1322"/>
    <w:rsid w:val="009B1A06"/>
    <w:rsid w:val="009B4705"/>
    <w:rsid w:val="009C2A91"/>
    <w:rsid w:val="009C2E93"/>
    <w:rsid w:val="009D0A39"/>
    <w:rsid w:val="009D2072"/>
    <w:rsid w:val="009D26DE"/>
    <w:rsid w:val="009D5E7E"/>
    <w:rsid w:val="009D7E0E"/>
    <w:rsid w:val="009E2684"/>
    <w:rsid w:val="009E4D1D"/>
    <w:rsid w:val="009E6C6E"/>
    <w:rsid w:val="009E7847"/>
    <w:rsid w:val="009F0E4C"/>
    <w:rsid w:val="009F2FBA"/>
    <w:rsid w:val="009F492C"/>
    <w:rsid w:val="009F75E2"/>
    <w:rsid w:val="00A036DE"/>
    <w:rsid w:val="00A04445"/>
    <w:rsid w:val="00A11370"/>
    <w:rsid w:val="00A11559"/>
    <w:rsid w:val="00A11655"/>
    <w:rsid w:val="00A14325"/>
    <w:rsid w:val="00A262EA"/>
    <w:rsid w:val="00A27730"/>
    <w:rsid w:val="00A32F3D"/>
    <w:rsid w:val="00A5359B"/>
    <w:rsid w:val="00A615D5"/>
    <w:rsid w:val="00A61E26"/>
    <w:rsid w:val="00A66E46"/>
    <w:rsid w:val="00A74C66"/>
    <w:rsid w:val="00A7503D"/>
    <w:rsid w:val="00A76EAB"/>
    <w:rsid w:val="00A84DC3"/>
    <w:rsid w:val="00A851B8"/>
    <w:rsid w:val="00A858C9"/>
    <w:rsid w:val="00A92344"/>
    <w:rsid w:val="00AA0F5D"/>
    <w:rsid w:val="00AA1D93"/>
    <w:rsid w:val="00AA2879"/>
    <w:rsid w:val="00AA3274"/>
    <w:rsid w:val="00AA4F0F"/>
    <w:rsid w:val="00AB203F"/>
    <w:rsid w:val="00AB29D1"/>
    <w:rsid w:val="00AB2A9C"/>
    <w:rsid w:val="00AB2F67"/>
    <w:rsid w:val="00AB4FC1"/>
    <w:rsid w:val="00AC0D6D"/>
    <w:rsid w:val="00AD11EC"/>
    <w:rsid w:val="00AD1B62"/>
    <w:rsid w:val="00AE2A28"/>
    <w:rsid w:val="00AE4605"/>
    <w:rsid w:val="00AE6481"/>
    <w:rsid w:val="00AF1686"/>
    <w:rsid w:val="00AF2100"/>
    <w:rsid w:val="00AF5ACD"/>
    <w:rsid w:val="00B049BD"/>
    <w:rsid w:val="00B052E2"/>
    <w:rsid w:val="00B05434"/>
    <w:rsid w:val="00B054C6"/>
    <w:rsid w:val="00B05C91"/>
    <w:rsid w:val="00B06774"/>
    <w:rsid w:val="00B111F8"/>
    <w:rsid w:val="00B1224B"/>
    <w:rsid w:val="00B1615D"/>
    <w:rsid w:val="00B16E9E"/>
    <w:rsid w:val="00B22484"/>
    <w:rsid w:val="00B224DD"/>
    <w:rsid w:val="00B250A7"/>
    <w:rsid w:val="00B30FBC"/>
    <w:rsid w:val="00B31253"/>
    <w:rsid w:val="00B31CE1"/>
    <w:rsid w:val="00B3577E"/>
    <w:rsid w:val="00B402AD"/>
    <w:rsid w:val="00B4070B"/>
    <w:rsid w:val="00B42CBE"/>
    <w:rsid w:val="00B46097"/>
    <w:rsid w:val="00B465EC"/>
    <w:rsid w:val="00B50AE9"/>
    <w:rsid w:val="00B52A04"/>
    <w:rsid w:val="00B57546"/>
    <w:rsid w:val="00B575EE"/>
    <w:rsid w:val="00B62F7B"/>
    <w:rsid w:val="00B64DB5"/>
    <w:rsid w:val="00B65377"/>
    <w:rsid w:val="00B656D9"/>
    <w:rsid w:val="00B66752"/>
    <w:rsid w:val="00B67177"/>
    <w:rsid w:val="00B7052A"/>
    <w:rsid w:val="00B752DA"/>
    <w:rsid w:val="00B76351"/>
    <w:rsid w:val="00B80602"/>
    <w:rsid w:val="00B812C7"/>
    <w:rsid w:val="00B81C60"/>
    <w:rsid w:val="00B82E5C"/>
    <w:rsid w:val="00B834D7"/>
    <w:rsid w:val="00B875E6"/>
    <w:rsid w:val="00B92693"/>
    <w:rsid w:val="00B95F5B"/>
    <w:rsid w:val="00BA2ABF"/>
    <w:rsid w:val="00BA374E"/>
    <w:rsid w:val="00BA5944"/>
    <w:rsid w:val="00BB1606"/>
    <w:rsid w:val="00BB45D9"/>
    <w:rsid w:val="00BB5BC1"/>
    <w:rsid w:val="00BD3AC7"/>
    <w:rsid w:val="00BF3590"/>
    <w:rsid w:val="00BF4B58"/>
    <w:rsid w:val="00BF7B75"/>
    <w:rsid w:val="00C00B9D"/>
    <w:rsid w:val="00C00BDF"/>
    <w:rsid w:val="00C02050"/>
    <w:rsid w:val="00C02424"/>
    <w:rsid w:val="00C03FAF"/>
    <w:rsid w:val="00C0471F"/>
    <w:rsid w:val="00C05E71"/>
    <w:rsid w:val="00C075FE"/>
    <w:rsid w:val="00C117D0"/>
    <w:rsid w:val="00C12092"/>
    <w:rsid w:val="00C14CBE"/>
    <w:rsid w:val="00C16EBD"/>
    <w:rsid w:val="00C20D0C"/>
    <w:rsid w:val="00C212F3"/>
    <w:rsid w:val="00C232B8"/>
    <w:rsid w:val="00C250A0"/>
    <w:rsid w:val="00C34E3E"/>
    <w:rsid w:val="00C36A44"/>
    <w:rsid w:val="00C40674"/>
    <w:rsid w:val="00C40CE1"/>
    <w:rsid w:val="00C42465"/>
    <w:rsid w:val="00C500A9"/>
    <w:rsid w:val="00C50FEE"/>
    <w:rsid w:val="00C52E9F"/>
    <w:rsid w:val="00C53D70"/>
    <w:rsid w:val="00C57D65"/>
    <w:rsid w:val="00C6061A"/>
    <w:rsid w:val="00C645F0"/>
    <w:rsid w:val="00C74493"/>
    <w:rsid w:val="00C74935"/>
    <w:rsid w:val="00C74C38"/>
    <w:rsid w:val="00C77B09"/>
    <w:rsid w:val="00C77EC2"/>
    <w:rsid w:val="00C80214"/>
    <w:rsid w:val="00C81656"/>
    <w:rsid w:val="00C86C69"/>
    <w:rsid w:val="00C92A91"/>
    <w:rsid w:val="00C94FCC"/>
    <w:rsid w:val="00C95175"/>
    <w:rsid w:val="00C9567F"/>
    <w:rsid w:val="00C95A05"/>
    <w:rsid w:val="00CA2C79"/>
    <w:rsid w:val="00CA2CB1"/>
    <w:rsid w:val="00CA41A0"/>
    <w:rsid w:val="00CA55C4"/>
    <w:rsid w:val="00CA5700"/>
    <w:rsid w:val="00CA5F9F"/>
    <w:rsid w:val="00CA79F4"/>
    <w:rsid w:val="00CB7EBF"/>
    <w:rsid w:val="00CC111D"/>
    <w:rsid w:val="00CC16B8"/>
    <w:rsid w:val="00CD4AA6"/>
    <w:rsid w:val="00CD7533"/>
    <w:rsid w:val="00CE1F81"/>
    <w:rsid w:val="00CE2C63"/>
    <w:rsid w:val="00CE3DC0"/>
    <w:rsid w:val="00CE5FD5"/>
    <w:rsid w:val="00CF68E8"/>
    <w:rsid w:val="00D00D25"/>
    <w:rsid w:val="00D012CA"/>
    <w:rsid w:val="00D01AAD"/>
    <w:rsid w:val="00D07FD7"/>
    <w:rsid w:val="00D14830"/>
    <w:rsid w:val="00D15A26"/>
    <w:rsid w:val="00D20B96"/>
    <w:rsid w:val="00D31DF4"/>
    <w:rsid w:val="00D3200D"/>
    <w:rsid w:val="00D322B2"/>
    <w:rsid w:val="00D353A0"/>
    <w:rsid w:val="00D35A81"/>
    <w:rsid w:val="00D37E46"/>
    <w:rsid w:val="00D51749"/>
    <w:rsid w:val="00D57799"/>
    <w:rsid w:val="00D639D8"/>
    <w:rsid w:val="00D65F9A"/>
    <w:rsid w:val="00D67ECE"/>
    <w:rsid w:val="00D71968"/>
    <w:rsid w:val="00D72959"/>
    <w:rsid w:val="00D7381C"/>
    <w:rsid w:val="00D74C46"/>
    <w:rsid w:val="00D74CD3"/>
    <w:rsid w:val="00D769A6"/>
    <w:rsid w:val="00D76C71"/>
    <w:rsid w:val="00D77866"/>
    <w:rsid w:val="00D81A96"/>
    <w:rsid w:val="00D84A49"/>
    <w:rsid w:val="00D87B5C"/>
    <w:rsid w:val="00D94D06"/>
    <w:rsid w:val="00D95F74"/>
    <w:rsid w:val="00DA41C3"/>
    <w:rsid w:val="00DA6A73"/>
    <w:rsid w:val="00DA7AD8"/>
    <w:rsid w:val="00DB2A22"/>
    <w:rsid w:val="00DB3831"/>
    <w:rsid w:val="00DC5BC0"/>
    <w:rsid w:val="00DD0D22"/>
    <w:rsid w:val="00DD5138"/>
    <w:rsid w:val="00DE26F8"/>
    <w:rsid w:val="00DE5CA5"/>
    <w:rsid w:val="00DF36F4"/>
    <w:rsid w:val="00E0385C"/>
    <w:rsid w:val="00E03EEF"/>
    <w:rsid w:val="00E05B1B"/>
    <w:rsid w:val="00E05D26"/>
    <w:rsid w:val="00E07D33"/>
    <w:rsid w:val="00E10C3F"/>
    <w:rsid w:val="00E11047"/>
    <w:rsid w:val="00E15B3D"/>
    <w:rsid w:val="00E16DFA"/>
    <w:rsid w:val="00E22993"/>
    <w:rsid w:val="00E25C6C"/>
    <w:rsid w:val="00E2640F"/>
    <w:rsid w:val="00E27935"/>
    <w:rsid w:val="00E3090A"/>
    <w:rsid w:val="00E3181F"/>
    <w:rsid w:val="00E35783"/>
    <w:rsid w:val="00E50938"/>
    <w:rsid w:val="00E56D01"/>
    <w:rsid w:val="00E579BC"/>
    <w:rsid w:val="00E57FAD"/>
    <w:rsid w:val="00E60711"/>
    <w:rsid w:val="00E61B96"/>
    <w:rsid w:val="00E62941"/>
    <w:rsid w:val="00E7031C"/>
    <w:rsid w:val="00E71B07"/>
    <w:rsid w:val="00E80767"/>
    <w:rsid w:val="00E80E70"/>
    <w:rsid w:val="00E86D5B"/>
    <w:rsid w:val="00E87ECC"/>
    <w:rsid w:val="00E87FFE"/>
    <w:rsid w:val="00E907BF"/>
    <w:rsid w:val="00E92204"/>
    <w:rsid w:val="00EA26E4"/>
    <w:rsid w:val="00EA31BF"/>
    <w:rsid w:val="00EA36F8"/>
    <w:rsid w:val="00EA52FB"/>
    <w:rsid w:val="00EA5DF4"/>
    <w:rsid w:val="00EB2DE2"/>
    <w:rsid w:val="00EB30C6"/>
    <w:rsid w:val="00EB4981"/>
    <w:rsid w:val="00EC0402"/>
    <w:rsid w:val="00EC18AF"/>
    <w:rsid w:val="00ED1D20"/>
    <w:rsid w:val="00ED3612"/>
    <w:rsid w:val="00ED5CB7"/>
    <w:rsid w:val="00EE3002"/>
    <w:rsid w:val="00EE676E"/>
    <w:rsid w:val="00EF027D"/>
    <w:rsid w:val="00EF0B42"/>
    <w:rsid w:val="00EF5A09"/>
    <w:rsid w:val="00EF5A21"/>
    <w:rsid w:val="00F12CA0"/>
    <w:rsid w:val="00F162F1"/>
    <w:rsid w:val="00F21C20"/>
    <w:rsid w:val="00F2655E"/>
    <w:rsid w:val="00F26D95"/>
    <w:rsid w:val="00F30E20"/>
    <w:rsid w:val="00F33F8C"/>
    <w:rsid w:val="00F34023"/>
    <w:rsid w:val="00F369E4"/>
    <w:rsid w:val="00F42852"/>
    <w:rsid w:val="00F4381E"/>
    <w:rsid w:val="00F46648"/>
    <w:rsid w:val="00F47AF6"/>
    <w:rsid w:val="00F51211"/>
    <w:rsid w:val="00F52328"/>
    <w:rsid w:val="00F52856"/>
    <w:rsid w:val="00F610FE"/>
    <w:rsid w:val="00F62BF8"/>
    <w:rsid w:val="00F62ED4"/>
    <w:rsid w:val="00F6337E"/>
    <w:rsid w:val="00F637BF"/>
    <w:rsid w:val="00F6615C"/>
    <w:rsid w:val="00F70F52"/>
    <w:rsid w:val="00F72AE5"/>
    <w:rsid w:val="00F72D98"/>
    <w:rsid w:val="00F72EAC"/>
    <w:rsid w:val="00F739D6"/>
    <w:rsid w:val="00F7425A"/>
    <w:rsid w:val="00F74AE2"/>
    <w:rsid w:val="00F76CC6"/>
    <w:rsid w:val="00F76DEE"/>
    <w:rsid w:val="00F80AFD"/>
    <w:rsid w:val="00F853BF"/>
    <w:rsid w:val="00F8700C"/>
    <w:rsid w:val="00F9320C"/>
    <w:rsid w:val="00FA0692"/>
    <w:rsid w:val="00FA23D9"/>
    <w:rsid w:val="00FB0BA5"/>
    <w:rsid w:val="00FC0E10"/>
    <w:rsid w:val="00FC2E92"/>
    <w:rsid w:val="00FC515C"/>
    <w:rsid w:val="00FC6DAB"/>
    <w:rsid w:val="00FD2D95"/>
    <w:rsid w:val="00FD3FAE"/>
    <w:rsid w:val="00FE53C2"/>
    <w:rsid w:val="00FE5EC4"/>
    <w:rsid w:val="00FE683F"/>
    <w:rsid w:val="00FF1249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275006A3"/>
  <w15:docId w15:val="{F26E8759-D272-4B70-A7D4-A65734F2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0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7AF6"/>
    <w:rPr>
      <w:color w:val="0000FF"/>
      <w:u w:val="single"/>
    </w:rPr>
  </w:style>
  <w:style w:type="table" w:styleId="TableGrid">
    <w:name w:val="Table Grid"/>
    <w:basedOn w:val="TableNormal"/>
    <w:uiPriority w:val="59"/>
    <w:rsid w:val="00333A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36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1C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36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1C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y@fc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thy@fci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FD7A-E3EB-4306-B57A-4FC5CB14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</CharactersWithSpaces>
  <SharedDoc>false</SharedDoc>
  <HLinks>
    <vt:vector size="6" baseType="variant">
      <vt:variant>
        <vt:i4>2359306</vt:i4>
      </vt:variant>
      <vt:variant>
        <vt:i4>0</vt:i4>
      </vt:variant>
      <vt:variant>
        <vt:i4>0</vt:i4>
      </vt:variant>
      <vt:variant>
        <vt:i4>5</vt:i4>
      </vt:variant>
      <vt:variant>
        <vt:lpwstr>mailto:evie@fcia.org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Staff5</dc:creator>
  <cp:lastModifiedBy>Office  License 3</cp:lastModifiedBy>
  <cp:revision>4</cp:revision>
  <cp:lastPrinted>2018-12-04T16:53:00Z</cp:lastPrinted>
  <dcterms:created xsi:type="dcterms:W3CDTF">2022-11-10T18:58:00Z</dcterms:created>
  <dcterms:modified xsi:type="dcterms:W3CDTF">2022-12-20T17:36:00Z</dcterms:modified>
</cp:coreProperties>
</file>